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42F" w:rsidRPr="00C9042F" w:rsidRDefault="00C9042F" w:rsidP="00C9042F">
      <w:pPr>
        <w:spacing w:line="360" w:lineRule="auto"/>
        <w:jc w:val="both"/>
        <w:rPr>
          <w:rFonts w:ascii="Times New Roman" w:hAnsi="Times New Roman" w:cs="Times New Roman"/>
          <w:bCs/>
          <w:bdr w:val="none" w:sz="0" w:space="0" w:color="auto" w:frame="1"/>
        </w:rPr>
      </w:pPr>
      <w:r>
        <w:rPr>
          <w:rFonts w:ascii="Times New Roman" w:hAnsi="Times New Roman" w:cs="Times New Roman"/>
          <w:bCs/>
          <w:bdr w:val="none" w:sz="0" w:space="0" w:color="auto" w:frame="1"/>
        </w:rPr>
        <w:t xml:space="preserve">                                                        </w:t>
      </w:r>
      <w:r w:rsidRPr="00B34464">
        <w:rPr>
          <w:rFonts w:ascii="Times New Roman" w:hAnsi="Times New Roman" w:cs="Times New Roman"/>
          <w:bCs/>
          <w:color w:val="7030A0"/>
          <w:sz w:val="28"/>
          <w:szCs w:val="28"/>
          <w:bdr w:val="none" w:sz="0" w:space="0" w:color="auto" w:frame="1"/>
        </w:rPr>
        <w:t>S</w:t>
      </w:r>
      <w:r w:rsidRPr="00C9042F">
        <w:rPr>
          <w:rFonts w:ascii="Times New Roman" w:hAnsi="Times New Roman" w:cs="Times New Roman"/>
          <w:bCs/>
          <w:bdr w:val="none" w:sz="0" w:space="0" w:color="auto" w:frame="1"/>
        </w:rPr>
        <w:t>taff-India offers extensive expertise on Sketch up technology and provides easy design customizations at an affordable cost. The team creates accurate layouts that cater to an excess of client requirements.  As a pioneer in engineering support services, staff-India has over two decades of experience in handling clients from across the globe from a wide range of industries such as planning, construction developers, real estate, filmmaking, civil engineering, video game development, and product design. Expertise in Sketch up Modeling services suite, global delivery center, quality standards, and top-of-the-class infrastructure create to choice service partner for projects of any size, volume, and complexity.</w:t>
      </w:r>
    </w:p>
    <w:p w:rsidR="00C9042F" w:rsidRPr="00B34464" w:rsidRDefault="00C9042F" w:rsidP="00C9042F">
      <w:pPr>
        <w:spacing w:line="360" w:lineRule="auto"/>
        <w:jc w:val="both"/>
        <w:rPr>
          <w:rFonts w:ascii="Times New Roman" w:hAnsi="Times New Roman" w:cs="Times New Roman"/>
          <w:b/>
          <w:bCs/>
          <w:color w:val="7030A0"/>
          <w:bdr w:val="none" w:sz="0" w:space="0" w:color="auto" w:frame="1"/>
        </w:rPr>
      </w:pPr>
      <w:r w:rsidRPr="00B34464">
        <w:rPr>
          <w:rFonts w:ascii="Times New Roman" w:hAnsi="Times New Roman" w:cs="Times New Roman"/>
          <w:b/>
          <w:bCs/>
          <w:color w:val="7030A0"/>
          <w:bdr w:val="none" w:sz="0" w:space="0" w:color="auto" w:frame="1"/>
        </w:rPr>
        <w:t>SKETCHUP MODELING SERVICES:</w:t>
      </w:r>
    </w:p>
    <w:p w:rsidR="00C9042F" w:rsidRPr="00C9042F" w:rsidRDefault="00C9042F" w:rsidP="00C9042F">
      <w:pPr>
        <w:spacing w:line="360" w:lineRule="auto"/>
        <w:jc w:val="both"/>
        <w:rPr>
          <w:rFonts w:ascii="Times New Roman" w:hAnsi="Times New Roman" w:cs="Times New Roman"/>
          <w:bCs/>
          <w:bdr w:val="none" w:sz="0" w:space="0" w:color="auto" w:frame="1"/>
        </w:rPr>
      </w:pPr>
      <w:r w:rsidRPr="00C9042F">
        <w:rPr>
          <w:rFonts w:ascii="Times New Roman" w:hAnsi="Times New Roman" w:cs="Times New Roman"/>
          <w:bCs/>
          <w:bdr w:val="none" w:sz="0" w:space="0" w:color="auto" w:frame="1"/>
        </w:rPr>
        <w:t>Google Sketch-up software is extremely user-friendly; it presents fantastic usability and enables the creation of the best and customized designs. Google Sketch-up is a popular 3D modeling software, is used by engineers for creating 3D objects when creating architectural models, interior design elements, to-scale models, and in film design and video games. The most sought-after designing tool helps architects and designers to carry out their ideas to life exactly.  Sketch Up modeling services often contain a team of skilled technicians who create project models and customize them in terms of size, color, shape, and other specific details prior to finalization. Naturally, the services cover various sub-modules to render the specialized ability to the Sketch-up models such as animation, among others. In general, services include the following:</w:t>
      </w:r>
    </w:p>
    <w:p w:rsidR="00276777" w:rsidRPr="00107821" w:rsidRDefault="00276777" w:rsidP="0024075C">
      <w:pPr>
        <w:spacing w:line="360" w:lineRule="auto"/>
        <w:jc w:val="both"/>
        <w:rPr>
          <w:rFonts w:ascii="Times New Roman" w:hAnsi="Times New Roman" w:cs="Times New Roman"/>
        </w:rPr>
      </w:pPr>
    </w:p>
    <w:p w:rsidR="00C86DB8" w:rsidRDefault="00C86DB8" w:rsidP="00B16F6C">
      <w:pPr>
        <w:spacing w:line="360" w:lineRule="auto"/>
        <w:jc w:val="both"/>
        <w:rPr>
          <w:rFonts w:ascii="Times New Roman" w:hAnsi="Times New Roman" w:cs="Times New Roman"/>
        </w:rPr>
      </w:pPr>
    </w:p>
    <w:p w:rsidR="006B32D8" w:rsidRDefault="00276777" w:rsidP="00B16F6C">
      <w:pPr>
        <w:spacing w:line="360" w:lineRule="auto"/>
        <w:jc w:val="both"/>
        <w:rPr>
          <w:rFonts w:ascii="Times New Roman" w:hAnsi="Times New Roman" w:cs="Times New Roman"/>
        </w:rPr>
      </w:pPr>
      <w:r>
        <w:rPr>
          <w:rFonts w:ascii="Times New Roman" w:hAnsi="Times New Roman" w:cs="Times New Roman"/>
          <w:noProof/>
        </w:rPr>
        <w:pict>
          <v:rect id="_x0000_s1026" style="position:absolute;left:0;text-align:left;margin-left:82.95pt;margin-top:23.4pt;width:184.65pt;height:133.2pt;flip:y;z-index:251658240" fillcolor="#9bbb59 [3206]" strokecolor="#f2f2f2 [3041]" strokeweight="3pt">
            <v:shadow type="perspective" color="#4e6128 [1606]" opacity=".5" offset="1pt" offset2="-1pt"/>
            <o:extrusion v:ext="view" backdepth="9600pt" on="t" type="perspective"/>
            <v:textbox>
              <w:txbxContent>
                <w:p w:rsidR="00276777" w:rsidRPr="005B2EF1" w:rsidRDefault="00276777" w:rsidP="00276777">
                  <w:pPr>
                    <w:jc w:val="both"/>
                    <w:rPr>
                      <w:rFonts w:ascii="Times New Roman" w:hAnsi="Times New Roman" w:cs="Times New Roman"/>
                    </w:rPr>
                  </w:pPr>
                  <w:r w:rsidRPr="005B2EF1">
                    <w:rPr>
                      <w:rFonts w:ascii="Times New Roman" w:hAnsi="Times New Roman" w:cs="Times New Roman"/>
                    </w:rPr>
                    <w:t>Sketch up 3D Modeling</w:t>
                  </w:r>
                </w:p>
                <w:p w:rsidR="00276777" w:rsidRPr="005B2EF1" w:rsidRDefault="00276777" w:rsidP="00276777">
                  <w:pPr>
                    <w:jc w:val="both"/>
                    <w:rPr>
                      <w:rFonts w:ascii="Times New Roman" w:hAnsi="Times New Roman" w:cs="Times New Roman"/>
                    </w:rPr>
                  </w:pPr>
                  <w:r w:rsidRPr="005B2EF1">
                    <w:rPr>
                      <w:rFonts w:ascii="Times New Roman" w:hAnsi="Times New Roman" w:cs="Times New Roman"/>
                    </w:rPr>
                    <w:t>Sketch up Animation</w:t>
                  </w:r>
                </w:p>
                <w:p w:rsidR="00276777" w:rsidRPr="005B2EF1" w:rsidRDefault="00276777" w:rsidP="00276777">
                  <w:pPr>
                    <w:jc w:val="both"/>
                    <w:rPr>
                      <w:rFonts w:ascii="Times New Roman" w:hAnsi="Times New Roman" w:cs="Times New Roman"/>
                    </w:rPr>
                  </w:pPr>
                  <w:r w:rsidRPr="005B2EF1">
                    <w:rPr>
                      <w:rFonts w:ascii="Times New Roman" w:hAnsi="Times New Roman" w:cs="Times New Roman"/>
                    </w:rPr>
                    <w:t xml:space="preserve">Sketch </w:t>
                  </w:r>
                  <w:r>
                    <w:rPr>
                      <w:rFonts w:ascii="Times New Roman" w:hAnsi="Times New Roman" w:cs="Times New Roman"/>
                    </w:rPr>
                    <w:t>u</w:t>
                  </w:r>
                  <w:r w:rsidRPr="005B2EF1">
                    <w:rPr>
                      <w:rFonts w:ascii="Times New Roman" w:hAnsi="Times New Roman" w:cs="Times New Roman"/>
                    </w:rPr>
                    <w:t>p to CAD Conversion</w:t>
                  </w:r>
                </w:p>
                <w:p w:rsidR="00276777" w:rsidRPr="005B2EF1" w:rsidRDefault="00276777" w:rsidP="00276777">
                  <w:pPr>
                    <w:jc w:val="both"/>
                    <w:rPr>
                      <w:rFonts w:ascii="Times New Roman" w:hAnsi="Times New Roman" w:cs="Times New Roman"/>
                    </w:rPr>
                  </w:pPr>
                  <w:r w:rsidRPr="005B2EF1">
                    <w:rPr>
                      <w:rFonts w:ascii="Times New Roman" w:hAnsi="Times New Roman" w:cs="Times New Roman"/>
                    </w:rPr>
                    <w:t>Sketch up 3D Rendering</w:t>
                  </w:r>
                </w:p>
                <w:p w:rsidR="00276777" w:rsidRPr="005B2EF1" w:rsidRDefault="00276777" w:rsidP="00276777">
                  <w:pPr>
                    <w:jc w:val="both"/>
                    <w:rPr>
                      <w:rFonts w:ascii="Times New Roman" w:hAnsi="Times New Roman" w:cs="Times New Roman"/>
                    </w:rPr>
                  </w:pPr>
                  <w:r w:rsidRPr="005B2EF1">
                    <w:rPr>
                      <w:rFonts w:ascii="Times New Roman" w:hAnsi="Times New Roman" w:cs="Times New Roman"/>
                    </w:rPr>
                    <w:t>Sketch up 3D Drawings</w:t>
                  </w:r>
                </w:p>
                <w:p w:rsidR="00276777" w:rsidRDefault="00276777"/>
              </w:txbxContent>
            </v:textbox>
          </v:rect>
        </w:pict>
      </w:r>
    </w:p>
    <w:p w:rsidR="00C86DB8" w:rsidRDefault="00C86DB8" w:rsidP="00107821">
      <w:pPr>
        <w:spacing w:line="360" w:lineRule="auto"/>
        <w:jc w:val="both"/>
        <w:rPr>
          <w:rFonts w:ascii="Times New Roman" w:hAnsi="Times New Roman" w:cs="Times New Roman"/>
        </w:rPr>
      </w:pPr>
    </w:p>
    <w:p w:rsidR="00C86DB8" w:rsidRDefault="00C86DB8" w:rsidP="00107821">
      <w:pPr>
        <w:spacing w:line="360" w:lineRule="auto"/>
        <w:jc w:val="both"/>
        <w:rPr>
          <w:rFonts w:ascii="Times New Roman" w:hAnsi="Times New Roman" w:cs="Times New Roman"/>
        </w:rPr>
      </w:pPr>
    </w:p>
    <w:p w:rsidR="00C86DB8" w:rsidRDefault="00C86DB8" w:rsidP="00107821">
      <w:pPr>
        <w:spacing w:line="360" w:lineRule="auto"/>
        <w:jc w:val="both"/>
        <w:rPr>
          <w:rFonts w:ascii="Times New Roman" w:hAnsi="Times New Roman" w:cs="Times New Roman"/>
        </w:rPr>
      </w:pPr>
    </w:p>
    <w:p w:rsidR="00C86DB8" w:rsidRDefault="00C86DB8" w:rsidP="00107821">
      <w:pPr>
        <w:spacing w:line="360" w:lineRule="auto"/>
        <w:jc w:val="both"/>
        <w:rPr>
          <w:rFonts w:ascii="Times New Roman" w:hAnsi="Times New Roman" w:cs="Times New Roman"/>
        </w:rPr>
      </w:pPr>
    </w:p>
    <w:p w:rsidR="00C86DB8" w:rsidRDefault="00C86DB8" w:rsidP="00107821">
      <w:pPr>
        <w:spacing w:line="360" w:lineRule="auto"/>
        <w:jc w:val="both"/>
        <w:rPr>
          <w:rFonts w:ascii="Times New Roman" w:hAnsi="Times New Roman" w:cs="Times New Roman"/>
        </w:rPr>
      </w:pPr>
    </w:p>
    <w:p w:rsidR="00276777" w:rsidRDefault="00276777" w:rsidP="00107821">
      <w:pPr>
        <w:spacing w:line="360" w:lineRule="auto"/>
        <w:jc w:val="both"/>
        <w:rPr>
          <w:rFonts w:ascii="Times New Roman" w:hAnsi="Times New Roman" w:cs="Times New Roman"/>
        </w:rPr>
      </w:pPr>
    </w:p>
    <w:p w:rsidR="00AD50CD" w:rsidRDefault="00AD50CD" w:rsidP="00107821">
      <w:pPr>
        <w:spacing w:line="360" w:lineRule="auto"/>
        <w:jc w:val="both"/>
        <w:rPr>
          <w:rFonts w:ascii="Times New Roman" w:hAnsi="Times New Roman" w:cs="Times New Roman"/>
        </w:rPr>
      </w:pPr>
    </w:p>
    <w:p w:rsidR="00501986" w:rsidRPr="00501986" w:rsidRDefault="00501986" w:rsidP="00501986">
      <w:pPr>
        <w:jc w:val="both"/>
        <w:rPr>
          <w:rFonts w:ascii="Times New Roman" w:hAnsi="Times New Roman" w:cs="Times New Roman"/>
          <w:b/>
          <w:color w:val="000000" w:themeColor="text1"/>
        </w:rPr>
      </w:pPr>
      <w:r w:rsidRPr="00501986">
        <w:rPr>
          <w:rFonts w:ascii="Times New Roman" w:hAnsi="Times New Roman" w:cs="Times New Roman"/>
          <w:b/>
          <w:color w:val="000000" w:themeColor="text1"/>
        </w:rPr>
        <w:t>Sketch-up 3D Modeling:</w:t>
      </w:r>
    </w:p>
    <w:p w:rsidR="00501986" w:rsidRPr="00501986" w:rsidRDefault="00501986" w:rsidP="00501986">
      <w:pPr>
        <w:jc w:val="both"/>
        <w:rPr>
          <w:rFonts w:ascii="Times New Roman" w:hAnsi="Times New Roman" w:cs="Times New Roman"/>
          <w:color w:val="000000" w:themeColor="text1"/>
        </w:rPr>
      </w:pPr>
      <w:r w:rsidRPr="00501986">
        <w:rPr>
          <w:rFonts w:ascii="Times New Roman" w:hAnsi="Times New Roman" w:cs="Times New Roman"/>
          <w:color w:val="000000" w:themeColor="text1"/>
        </w:rPr>
        <w:t>The team of highly-qualified engineers, draftsmen, and architects working with them provide very high-quality Sketch Up models in 3D by employing the latest technologies and project management processes. Our highly-qualified team of engineers, drafters, and architects provide high-quality 3D Sketch-up models using the latest technologies and global project management processes.</w:t>
      </w:r>
    </w:p>
    <w:p w:rsidR="00501986" w:rsidRPr="00501986" w:rsidRDefault="00501986" w:rsidP="00501986">
      <w:pPr>
        <w:jc w:val="both"/>
        <w:rPr>
          <w:rFonts w:ascii="Times New Roman" w:hAnsi="Times New Roman" w:cs="Times New Roman"/>
          <w:b/>
          <w:color w:val="000000" w:themeColor="text1"/>
        </w:rPr>
      </w:pPr>
      <w:r w:rsidRPr="00501986">
        <w:rPr>
          <w:rFonts w:ascii="Times New Roman" w:hAnsi="Times New Roman" w:cs="Times New Roman"/>
          <w:b/>
          <w:color w:val="000000" w:themeColor="text1"/>
        </w:rPr>
        <w:t>Sketch up Animation:</w:t>
      </w:r>
    </w:p>
    <w:p w:rsidR="00501986" w:rsidRPr="00501986" w:rsidRDefault="00501986" w:rsidP="00501986">
      <w:pPr>
        <w:jc w:val="both"/>
        <w:rPr>
          <w:rFonts w:ascii="Times New Roman" w:hAnsi="Times New Roman" w:cs="Times New Roman"/>
          <w:color w:val="000000" w:themeColor="text1"/>
        </w:rPr>
      </w:pPr>
      <w:r w:rsidRPr="00501986">
        <w:rPr>
          <w:rFonts w:ascii="Times New Roman" w:hAnsi="Times New Roman" w:cs="Times New Roman"/>
          <w:color w:val="000000" w:themeColor="text1"/>
        </w:rPr>
        <w:t>The creation of superior quality 3D animations using Sketch Up is very helpful in making ideas visibly powerful and more appealing. This makes it easy to sell projects. The easy to store as well as share Sketch Up animations can be effectively used by those promoting building projects of all sizes. We help you create superior quality 3D animation using Sketch-up. Our aim is to bring your ideas to a visibly powerful and appealing form to help your projects soar</w:t>
      </w:r>
    </w:p>
    <w:p w:rsidR="00501986" w:rsidRPr="00501986" w:rsidRDefault="00501986" w:rsidP="00501986">
      <w:pPr>
        <w:jc w:val="both"/>
        <w:rPr>
          <w:rFonts w:ascii="Times New Roman" w:hAnsi="Times New Roman" w:cs="Times New Roman"/>
          <w:b/>
          <w:color w:val="000000" w:themeColor="text1"/>
        </w:rPr>
      </w:pPr>
      <w:r w:rsidRPr="00501986">
        <w:rPr>
          <w:rFonts w:ascii="Times New Roman" w:hAnsi="Times New Roman" w:cs="Times New Roman"/>
          <w:b/>
          <w:color w:val="000000" w:themeColor="text1"/>
        </w:rPr>
        <w:t>Conversion from Sketch Up to CAD:</w:t>
      </w:r>
    </w:p>
    <w:p w:rsidR="00501986" w:rsidRPr="00501986" w:rsidRDefault="00501986" w:rsidP="00501986">
      <w:pPr>
        <w:jc w:val="both"/>
        <w:rPr>
          <w:rFonts w:ascii="Times New Roman" w:hAnsi="Times New Roman" w:cs="Times New Roman"/>
          <w:color w:val="000000" w:themeColor="text1"/>
        </w:rPr>
      </w:pPr>
      <w:r w:rsidRPr="00501986">
        <w:rPr>
          <w:rFonts w:ascii="Times New Roman" w:hAnsi="Times New Roman" w:cs="Times New Roman"/>
          <w:color w:val="000000" w:themeColor="text1"/>
        </w:rPr>
        <w:t>Sketch Up modeling service providers extend help in the conversion of all Sketch Up models to the CAD platform in order to aid the development of projects. Most digitization service providers have the required expertise and experience to handle all types of complex projects with a great deal of ease. We help you convert your Sketch-up models into CAD to aide your development projects. The right expertise and skilled team to handle complex projects with ease and correctness.</w:t>
      </w:r>
    </w:p>
    <w:p w:rsidR="00501986" w:rsidRPr="00501986" w:rsidRDefault="00501986" w:rsidP="00501986">
      <w:pPr>
        <w:jc w:val="both"/>
        <w:rPr>
          <w:rFonts w:ascii="Times New Roman" w:hAnsi="Times New Roman" w:cs="Times New Roman"/>
          <w:b/>
          <w:color w:val="000000" w:themeColor="text1"/>
        </w:rPr>
      </w:pPr>
      <w:r w:rsidRPr="00501986">
        <w:rPr>
          <w:rFonts w:ascii="Times New Roman" w:hAnsi="Times New Roman" w:cs="Times New Roman"/>
          <w:b/>
          <w:color w:val="000000" w:themeColor="text1"/>
        </w:rPr>
        <w:t>Sketch-up 3D Rendering:</w:t>
      </w:r>
    </w:p>
    <w:p w:rsidR="00501986" w:rsidRPr="00501986" w:rsidRDefault="00501986" w:rsidP="00501986">
      <w:pPr>
        <w:jc w:val="both"/>
        <w:rPr>
          <w:rFonts w:ascii="Times New Roman" w:hAnsi="Times New Roman" w:cs="Times New Roman"/>
          <w:color w:val="000000" w:themeColor="text1"/>
        </w:rPr>
      </w:pPr>
      <w:r w:rsidRPr="00501986">
        <w:rPr>
          <w:rFonts w:ascii="Times New Roman" w:hAnsi="Times New Roman" w:cs="Times New Roman"/>
          <w:color w:val="000000" w:themeColor="text1"/>
        </w:rPr>
        <w:t>Sketch Up 3D rendering service is helpful in creating architectural designs for both interiors and exteriors. It can be applied to all projects in construction, healthcare, education, retail, and real estate industries. Helping to create both interior and exterior architectural designs, help in all rendering related requirements. Worked for a hoard of building projects that include residential, commercial, education, real estate, and retail industries.</w:t>
      </w:r>
    </w:p>
    <w:p w:rsidR="00501986" w:rsidRPr="00501986" w:rsidRDefault="00501986" w:rsidP="00501986">
      <w:pPr>
        <w:jc w:val="both"/>
        <w:rPr>
          <w:rFonts w:ascii="Times New Roman" w:hAnsi="Times New Roman" w:cs="Times New Roman"/>
          <w:b/>
          <w:color w:val="000000" w:themeColor="text1"/>
        </w:rPr>
      </w:pPr>
      <w:r w:rsidRPr="00501986">
        <w:rPr>
          <w:rFonts w:ascii="Times New Roman" w:hAnsi="Times New Roman" w:cs="Times New Roman"/>
          <w:b/>
          <w:color w:val="000000" w:themeColor="text1"/>
        </w:rPr>
        <w:t>Sketch up 3D Drawings:</w:t>
      </w:r>
    </w:p>
    <w:p w:rsidR="0024075C" w:rsidRPr="00501986" w:rsidRDefault="00501986" w:rsidP="00501986">
      <w:pPr>
        <w:jc w:val="both"/>
        <w:rPr>
          <w:rFonts w:ascii="Times New Roman" w:hAnsi="Times New Roman" w:cs="Times New Roman"/>
          <w:color w:val="000000" w:themeColor="text1"/>
        </w:rPr>
      </w:pPr>
      <w:r w:rsidRPr="00501986">
        <w:rPr>
          <w:rFonts w:ascii="Times New Roman" w:hAnsi="Times New Roman" w:cs="Times New Roman"/>
          <w:color w:val="000000" w:themeColor="text1"/>
        </w:rPr>
        <w:t>Sketch Up can be employed effectively for crafting 3D drawings and hence enables ideas to be brought to through product modeling, prototype designing, architectural drafting, etc., across various industries. Digitize, established in 2000, provides CAD, 3D visualization, and 3D modeling services to many customers around the world. Delivered high-quality projects spanning diverse engineering domains such as Architecture, Civil, Structural, and Mechanical. Master craft 3D drawings and drafting projects which bring ideas to life with our thorough understanding of product modeling, architectural drafting, prototype designing, etc. across industries.</w:t>
      </w:r>
    </w:p>
    <w:p w:rsidR="00C86DB8" w:rsidRDefault="00C86DB8" w:rsidP="00107821">
      <w:pPr>
        <w:spacing w:line="360" w:lineRule="auto"/>
        <w:jc w:val="both"/>
        <w:rPr>
          <w:rFonts w:ascii="Times New Roman" w:hAnsi="Times New Roman" w:cs="Times New Roman"/>
        </w:rPr>
      </w:pPr>
    </w:p>
    <w:p w:rsidR="00AD50CD" w:rsidRDefault="00AD50CD" w:rsidP="00107821">
      <w:pPr>
        <w:spacing w:line="360" w:lineRule="auto"/>
        <w:jc w:val="both"/>
        <w:rPr>
          <w:rFonts w:ascii="Times New Roman" w:hAnsi="Times New Roman" w:cs="Times New Roman"/>
        </w:rPr>
      </w:pPr>
    </w:p>
    <w:p w:rsidR="00C86DB8" w:rsidRDefault="00C86DB8" w:rsidP="00107821">
      <w:pPr>
        <w:spacing w:line="360" w:lineRule="auto"/>
        <w:jc w:val="both"/>
        <w:rPr>
          <w:rFonts w:ascii="Times New Roman" w:hAnsi="Times New Roman" w:cs="Times New Roman"/>
        </w:rPr>
      </w:pPr>
    </w:p>
    <w:p w:rsidR="00682167" w:rsidRPr="00107821" w:rsidRDefault="00682167" w:rsidP="00682167">
      <w:pPr>
        <w:spacing w:line="360" w:lineRule="auto"/>
        <w:jc w:val="both"/>
        <w:rPr>
          <w:rFonts w:ascii="Times New Roman" w:hAnsi="Times New Roman" w:cs="Times New Roman"/>
          <w:b/>
          <w:color w:val="000000" w:themeColor="text1"/>
          <w:kern w:val="36"/>
          <w:sz w:val="24"/>
          <w:szCs w:val="24"/>
        </w:rPr>
      </w:pPr>
      <w:r>
        <w:rPr>
          <w:rFonts w:ascii="Times New Roman" w:hAnsi="Times New Roman" w:cs="Times New Roman"/>
          <w:b/>
          <w:color w:val="000000" w:themeColor="text1"/>
          <w:kern w:val="36"/>
          <w:sz w:val="24"/>
          <w:szCs w:val="24"/>
        </w:rPr>
        <w:t xml:space="preserve">BENIFITES OF </w:t>
      </w:r>
      <w:r w:rsidRPr="00107821">
        <w:rPr>
          <w:rFonts w:ascii="Times New Roman" w:hAnsi="Times New Roman" w:cs="Times New Roman"/>
          <w:b/>
          <w:color w:val="000000" w:themeColor="text1"/>
          <w:kern w:val="36"/>
          <w:sz w:val="24"/>
          <w:szCs w:val="24"/>
        </w:rPr>
        <w:t>SKETCHUP MODELING SERVICES</w:t>
      </w:r>
      <w:r>
        <w:rPr>
          <w:rFonts w:ascii="Times New Roman" w:hAnsi="Times New Roman" w:cs="Times New Roman"/>
          <w:b/>
          <w:color w:val="000000" w:themeColor="text1"/>
          <w:kern w:val="36"/>
          <w:sz w:val="24"/>
          <w:szCs w:val="24"/>
        </w:rPr>
        <w:t>:</w:t>
      </w:r>
    </w:p>
    <w:p w:rsidR="00682167" w:rsidRPr="00682167" w:rsidRDefault="00501986" w:rsidP="00682167">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Google </w:t>
      </w:r>
      <w:r w:rsidR="00682167" w:rsidRPr="00682167">
        <w:rPr>
          <w:rFonts w:ascii="Times New Roman" w:hAnsi="Times New Roman" w:cs="Times New Roman"/>
          <w:color w:val="000000" w:themeColor="text1"/>
        </w:rPr>
        <w:t xml:space="preserve">Sketch </w:t>
      </w:r>
      <w:r>
        <w:rPr>
          <w:rFonts w:ascii="Times New Roman" w:hAnsi="Times New Roman" w:cs="Times New Roman"/>
          <w:color w:val="000000" w:themeColor="text1"/>
        </w:rPr>
        <w:t>u</w:t>
      </w:r>
      <w:r w:rsidR="00682167" w:rsidRPr="00682167">
        <w:rPr>
          <w:rFonts w:ascii="Times New Roman" w:hAnsi="Times New Roman" w:cs="Times New Roman"/>
          <w:color w:val="000000" w:themeColor="text1"/>
        </w:rPr>
        <w:t xml:space="preserve">p </w:t>
      </w:r>
      <w:r w:rsidRPr="00682167">
        <w:rPr>
          <w:rFonts w:ascii="Times New Roman" w:hAnsi="Times New Roman" w:cs="Times New Roman"/>
          <w:color w:val="000000" w:themeColor="text1"/>
        </w:rPr>
        <w:t>services</w:t>
      </w:r>
      <w:r w:rsidR="00682167" w:rsidRPr="00682167">
        <w:rPr>
          <w:rFonts w:ascii="Times New Roman" w:hAnsi="Times New Roman" w:cs="Times New Roman"/>
          <w:color w:val="000000" w:themeColor="text1"/>
        </w:rPr>
        <w:t xml:space="preserve"> </w:t>
      </w:r>
      <w:r w:rsidRPr="00682167">
        <w:rPr>
          <w:rFonts w:ascii="Times New Roman" w:hAnsi="Times New Roman" w:cs="Times New Roman"/>
          <w:color w:val="000000" w:themeColor="text1"/>
        </w:rPr>
        <w:t>visualizes</w:t>
      </w:r>
      <w:r w:rsidR="00682167" w:rsidRPr="00682167">
        <w:rPr>
          <w:rFonts w:ascii="Times New Roman" w:hAnsi="Times New Roman" w:cs="Times New Roman"/>
          <w:color w:val="000000" w:themeColor="text1"/>
        </w:rPr>
        <w:t xml:space="preserve"> real-life scenarios on your computer before moving ahead in the right direction. Outsourcing Sketch Up modeling services to us can give you access to the following benefits:</w:t>
      </w:r>
    </w:p>
    <w:p w:rsidR="00682167" w:rsidRPr="00682167" w:rsidRDefault="00682167" w:rsidP="00682167">
      <w:pPr>
        <w:spacing w:line="360" w:lineRule="auto"/>
        <w:jc w:val="both"/>
        <w:rPr>
          <w:rFonts w:ascii="Times New Roman" w:hAnsi="Times New Roman" w:cs="Times New Roman"/>
          <w:color w:val="000000" w:themeColor="text1"/>
        </w:rPr>
      </w:pPr>
      <w:hyperlink r:id="rId5" w:history="1">
        <w:r w:rsidRPr="00682167">
          <w:rPr>
            <w:rStyle w:val="Hyperlink"/>
            <w:rFonts w:ascii="Times New Roman" w:hAnsi="Times New Roman" w:cs="Times New Roman"/>
            <w:b/>
            <w:color w:val="000000" w:themeColor="text1"/>
            <w:u w:val="none"/>
            <w:bdr w:val="none" w:sz="0" w:space="0" w:color="auto" w:frame="1"/>
          </w:rPr>
          <w:t>Huge Cost Savings</w:t>
        </w:r>
      </w:hyperlink>
      <w:r w:rsidRPr="00682167">
        <w:rPr>
          <w:rFonts w:ascii="Times New Roman" w:hAnsi="Times New Roman" w:cs="Times New Roman"/>
          <w:b/>
          <w:color w:val="000000" w:themeColor="text1"/>
        </w:rPr>
        <w:t>:</w:t>
      </w:r>
      <w:r>
        <w:rPr>
          <w:rFonts w:ascii="Times New Roman" w:hAnsi="Times New Roman" w:cs="Times New Roman"/>
          <w:color w:val="000000" w:themeColor="text1"/>
        </w:rPr>
        <w:t xml:space="preserve"> </w:t>
      </w:r>
      <w:r w:rsidRPr="00682167">
        <w:rPr>
          <w:rFonts w:ascii="Times New Roman" w:hAnsi="Times New Roman" w:cs="Times New Roman"/>
          <w:color w:val="000000" w:themeColor="text1"/>
        </w:rPr>
        <w:t>When you outsource to O2I, you do not need to invest in any infrastructure, Sketch Up experts, or the software. As a result, you can cut down on your expenditure by as much as 60%.</w:t>
      </w:r>
    </w:p>
    <w:p w:rsidR="00682167" w:rsidRPr="00682167" w:rsidRDefault="00682167" w:rsidP="00682167">
      <w:pPr>
        <w:spacing w:line="360" w:lineRule="auto"/>
        <w:jc w:val="both"/>
        <w:rPr>
          <w:rFonts w:ascii="Times New Roman" w:hAnsi="Times New Roman" w:cs="Times New Roman"/>
          <w:color w:val="000000" w:themeColor="text1"/>
        </w:rPr>
      </w:pPr>
      <w:hyperlink r:id="rId6" w:history="1">
        <w:r w:rsidRPr="00682167">
          <w:rPr>
            <w:rStyle w:val="Hyperlink"/>
            <w:rFonts w:ascii="Times New Roman" w:hAnsi="Times New Roman" w:cs="Times New Roman"/>
            <w:b/>
            <w:color w:val="000000" w:themeColor="text1"/>
            <w:u w:val="none"/>
            <w:bdr w:val="none" w:sz="0" w:space="0" w:color="auto" w:frame="1"/>
          </w:rPr>
          <w:t>Superior Quality</w:t>
        </w:r>
      </w:hyperlink>
      <w:r w:rsidRPr="00682167">
        <w:rPr>
          <w:rFonts w:ascii="Times New Roman" w:hAnsi="Times New Roman" w:cs="Times New Roman"/>
          <w:b/>
          <w:color w:val="000000" w:themeColor="text1"/>
        </w:rPr>
        <w:t>:</w:t>
      </w:r>
      <w:r>
        <w:rPr>
          <w:rFonts w:ascii="Times New Roman" w:hAnsi="Times New Roman" w:cs="Times New Roman"/>
          <w:color w:val="000000" w:themeColor="text1"/>
        </w:rPr>
        <w:t xml:space="preserve"> </w:t>
      </w:r>
      <w:r w:rsidRPr="00682167">
        <w:rPr>
          <w:rFonts w:ascii="Times New Roman" w:hAnsi="Times New Roman" w:cs="Times New Roman"/>
          <w:color w:val="000000" w:themeColor="text1"/>
        </w:rPr>
        <w:t>With an eye on optimizing our processes, we have invested heavily in terms of six sigma processes, spacious workspaces, trained employees, state-of-the-art infrastructure, and licensed software. As a result, we ensure the timely and satisfactory fulfillment of the SLAs signed with our customers.</w:t>
      </w:r>
    </w:p>
    <w:p w:rsidR="00682167" w:rsidRPr="00682167" w:rsidRDefault="00682167" w:rsidP="00682167">
      <w:pPr>
        <w:spacing w:line="360" w:lineRule="auto"/>
        <w:jc w:val="both"/>
        <w:rPr>
          <w:rFonts w:ascii="Times New Roman" w:hAnsi="Times New Roman" w:cs="Times New Roman"/>
          <w:color w:val="000000" w:themeColor="text1"/>
        </w:rPr>
      </w:pPr>
      <w:hyperlink r:id="rId7" w:history="1">
        <w:r w:rsidRPr="00682167">
          <w:rPr>
            <w:rStyle w:val="Hyperlink"/>
            <w:rFonts w:ascii="Times New Roman" w:hAnsi="Times New Roman" w:cs="Times New Roman"/>
            <w:b/>
            <w:color w:val="000000" w:themeColor="text1"/>
            <w:u w:val="none"/>
            <w:bdr w:val="none" w:sz="0" w:space="0" w:color="auto" w:frame="1"/>
          </w:rPr>
          <w:t>Global Time Zones</w:t>
        </w:r>
      </w:hyperlink>
      <w:r w:rsidRPr="00682167">
        <w:rPr>
          <w:rFonts w:ascii="Times New Roman" w:hAnsi="Times New Roman" w:cs="Times New Roman"/>
          <w:b/>
          <w:color w:val="000000" w:themeColor="text1"/>
        </w:rPr>
        <w:t>:</w:t>
      </w:r>
      <w:r>
        <w:rPr>
          <w:rFonts w:ascii="Times New Roman" w:hAnsi="Times New Roman" w:cs="Times New Roman"/>
          <w:color w:val="000000" w:themeColor="text1"/>
        </w:rPr>
        <w:t xml:space="preserve"> </w:t>
      </w:r>
      <w:r w:rsidRPr="00682167">
        <w:rPr>
          <w:rFonts w:ascii="Times New Roman" w:hAnsi="Times New Roman" w:cs="Times New Roman"/>
          <w:color w:val="000000" w:themeColor="text1"/>
        </w:rPr>
        <w:t>Our Sketch up modeling professionals work in multiple shifts. Thus, you are guaranteed of resource availability at any hour of the day, even during holidays or vacations.</w:t>
      </w:r>
    </w:p>
    <w:p w:rsidR="00682167" w:rsidRPr="00682167" w:rsidRDefault="00682167" w:rsidP="00682167">
      <w:pPr>
        <w:spacing w:line="360" w:lineRule="auto"/>
        <w:jc w:val="both"/>
        <w:rPr>
          <w:rFonts w:ascii="Times New Roman" w:hAnsi="Times New Roman" w:cs="Times New Roman"/>
          <w:color w:val="000000" w:themeColor="text1"/>
        </w:rPr>
      </w:pPr>
      <w:r w:rsidRPr="00682167">
        <w:rPr>
          <w:rFonts w:ascii="Times New Roman" w:hAnsi="Times New Roman" w:cs="Times New Roman"/>
          <w:color w:val="000000" w:themeColor="text1"/>
        </w:rPr>
        <w:t>Higher Data Security</w:t>
      </w:r>
      <w:r>
        <w:rPr>
          <w:rFonts w:ascii="Times New Roman" w:hAnsi="Times New Roman" w:cs="Times New Roman"/>
          <w:color w:val="000000" w:themeColor="text1"/>
        </w:rPr>
        <w:t xml:space="preserve">: </w:t>
      </w:r>
      <w:r w:rsidRPr="00682167">
        <w:rPr>
          <w:rFonts w:ascii="Times New Roman" w:hAnsi="Times New Roman" w:cs="Times New Roman"/>
          <w:color w:val="000000" w:themeColor="text1"/>
        </w:rPr>
        <w:t>The security and confidentiality of your data is our primary concern. For this, we have implemented several security measures such as a secure network topology, enterprise-level OS, firewalls, access rights, and virtual desktops. With restricted access to confidential documents and NDAs that we sign with all our employees, you can be assured that your data will remain safe with us.</w:t>
      </w:r>
    </w:p>
    <w:p w:rsidR="00682167" w:rsidRPr="00682167" w:rsidRDefault="00682167" w:rsidP="00682167">
      <w:pPr>
        <w:spacing w:line="360" w:lineRule="auto"/>
        <w:jc w:val="both"/>
        <w:rPr>
          <w:rFonts w:ascii="Times New Roman" w:hAnsi="Times New Roman" w:cs="Times New Roman"/>
          <w:color w:val="000000" w:themeColor="text1"/>
        </w:rPr>
      </w:pPr>
      <w:r w:rsidRPr="00682167">
        <w:rPr>
          <w:rFonts w:ascii="Times New Roman" w:hAnsi="Times New Roman" w:cs="Times New Roman"/>
          <w:b/>
          <w:color w:val="000000" w:themeColor="text1"/>
        </w:rPr>
        <w:t>Scalable Staffing Options:</w:t>
      </w:r>
      <w:r>
        <w:rPr>
          <w:rFonts w:ascii="Times New Roman" w:hAnsi="Times New Roman" w:cs="Times New Roman"/>
          <w:color w:val="000000" w:themeColor="text1"/>
        </w:rPr>
        <w:t xml:space="preserve"> </w:t>
      </w:r>
      <w:r w:rsidRPr="00682167">
        <w:rPr>
          <w:rFonts w:ascii="Times New Roman" w:hAnsi="Times New Roman" w:cs="Times New Roman"/>
          <w:color w:val="000000" w:themeColor="text1"/>
        </w:rPr>
        <w:t>At Outsource2india, we understand that your workload can increase at a moment's notice. With us as your service provider, you will be well-equipped to deal with rapidly changing requirements as we offer the flexibility to enhance/reduce staff support instantly.</w:t>
      </w:r>
    </w:p>
    <w:p w:rsidR="00682167" w:rsidRPr="00682167" w:rsidRDefault="00682167" w:rsidP="00682167">
      <w:pPr>
        <w:spacing w:line="360" w:lineRule="auto"/>
        <w:jc w:val="both"/>
        <w:rPr>
          <w:rFonts w:ascii="Times New Roman" w:hAnsi="Times New Roman" w:cs="Times New Roman"/>
          <w:color w:val="000000" w:themeColor="text1"/>
        </w:rPr>
      </w:pPr>
      <w:r w:rsidRPr="00682167">
        <w:rPr>
          <w:rFonts w:ascii="Times New Roman" w:hAnsi="Times New Roman" w:cs="Times New Roman"/>
          <w:b/>
          <w:color w:val="000000" w:themeColor="text1"/>
        </w:rPr>
        <w:t>Compliance with International Standards:</w:t>
      </w:r>
      <w:r>
        <w:rPr>
          <w:rFonts w:ascii="Times New Roman" w:hAnsi="Times New Roman" w:cs="Times New Roman"/>
          <w:color w:val="000000" w:themeColor="text1"/>
        </w:rPr>
        <w:t xml:space="preserve"> </w:t>
      </w:r>
      <w:r w:rsidRPr="00682167">
        <w:rPr>
          <w:rFonts w:ascii="Times New Roman" w:hAnsi="Times New Roman" w:cs="Times New Roman"/>
          <w:color w:val="000000" w:themeColor="text1"/>
        </w:rPr>
        <w:t>Every country has its own Sketch Up 3D rendering standards. As we have served customers from leading nations (Europe, US, UK, and Australia), we have gained immense knowledge about country-specific technicalities.</w:t>
      </w:r>
    </w:p>
    <w:p w:rsidR="00682167" w:rsidRPr="00682167" w:rsidRDefault="00682167" w:rsidP="00682167">
      <w:pPr>
        <w:spacing w:line="360" w:lineRule="auto"/>
        <w:jc w:val="both"/>
        <w:rPr>
          <w:rFonts w:ascii="Times New Roman" w:hAnsi="Times New Roman" w:cs="Times New Roman"/>
          <w:color w:val="000000" w:themeColor="text1"/>
        </w:rPr>
      </w:pPr>
      <w:r w:rsidRPr="00682167">
        <w:rPr>
          <w:rFonts w:ascii="Times New Roman" w:hAnsi="Times New Roman" w:cs="Times New Roman"/>
          <w:b/>
          <w:color w:val="000000" w:themeColor="text1"/>
        </w:rPr>
        <w:t>Professionals Sketch Up Experts:</w:t>
      </w:r>
      <w:r>
        <w:rPr>
          <w:rFonts w:ascii="Times New Roman" w:hAnsi="Times New Roman" w:cs="Times New Roman"/>
          <w:color w:val="000000" w:themeColor="text1"/>
        </w:rPr>
        <w:t xml:space="preserve"> </w:t>
      </w:r>
      <w:r w:rsidRPr="00682167">
        <w:rPr>
          <w:rFonts w:ascii="Times New Roman" w:hAnsi="Times New Roman" w:cs="Times New Roman"/>
          <w:color w:val="000000" w:themeColor="text1"/>
        </w:rPr>
        <w:t>Our team consists of experienced and skilled Sketch Up professionals who are great at creating and editing Sketch Up 3D models. They undergo extensive training programs periodically which enable them to stay abreast of the latest developments.</w:t>
      </w:r>
    </w:p>
    <w:p w:rsidR="00C86DB8" w:rsidRDefault="00C86DB8" w:rsidP="00107821">
      <w:pPr>
        <w:spacing w:line="360" w:lineRule="auto"/>
        <w:jc w:val="both"/>
        <w:rPr>
          <w:rFonts w:ascii="Times New Roman" w:hAnsi="Times New Roman" w:cs="Times New Roman"/>
        </w:rPr>
      </w:pPr>
    </w:p>
    <w:p w:rsidR="00A202B7" w:rsidRDefault="00A202B7"/>
    <w:sectPr w:rsidR="00A202B7" w:rsidSect="00A202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74EAB"/>
    <w:multiLevelType w:val="multilevel"/>
    <w:tmpl w:val="98B8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E47AAD"/>
    <w:multiLevelType w:val="multilevel"/>
    <w:tmpl w:val="2450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07821"/>
    <w:rsid w:val="00107821"/>
    <w:rsid w:val="00196CFA"/>
    <w:rsid w:val="0024075C"/>
    <w:rsid w:val="00276777"/>
    <w:rsid w:val="00427502"/>
    <w:rsid w:val="00501986"/>
    <w:rsid w:val="005B2EF1"/>
    <w:rsid w:val="00682167"/>
    <w:rsid w:val="006B32D8"/>
    <w:rsid w:val="00A202B7"/>
    <w:rsid w:val="00AC56D0"/>
    <w:rsid w:val="00AD50CD"/>
    <w:rsid w:val="00B16F6C"/>
    <w:rsid w:val="00B34464"/>
    <w:rsid w:val="00C86DB8"/>
    <w:rsid w:val="00C9042F"/>
    <w:rsid w:val="00D13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2B7"/>
  </w:style>
  <w:style w:type="paragraph" w:styleId="Heading1">
    <w:name w:val="heading 1"/>
    <w:basedOn w:val="Normal"/>
    <w:link w:val="Heading1Char"/>
    <w:uiPriority w:val="9"/>
    <w:qFormat/>
    <w:rsid w:val="001078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2407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407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8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0782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4075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4075C"/>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682167"/>
    <w:rPr>
      <w:color w:val="0000FF"/>
      <w:u w:val="single"/>
    </w:rPr>
  </w:style>
</w:styles>
</file>

<file path=word/webSettings.xml><?xml version="1.0" encoding="utf-8"?>
<w:webSettings xmlns:r="http://schemas.openxmlformats.org/officeDocument/2006/relationships" xmlns:w="http://schemas.openxmlformats.org/wordprocessingml/2006/main">
  <w:divs>
    <w:div w:id="99765492">
      <w:bodyDiv w:val="1"/>
      <w:marLeft w:val="0"/>
      <w:marRight w:val="0"/>
      <w:marTop w:val="0"/>
      <w:marBottom w:val="0"/>
      <w:divBdr>
        <w:top w:val="none" w:sz="0" w:space="0" w:color="auto"/>
        <w:left w:val="none" w:sz="0" w:space="0" w:color="auto"/>
        <w:bottom w:val="none" w:sz="0" w:space="0" w:color="auto"/>
        <w:right w:val="none" w:sz="0" w:space="0" w:color="auto"/>
      </w:divBdr>
    </w:div>
    <w:div w:id="335379927">
      <w:bodyDiv w:val="1"/>
      <w:marLeft w:val="0"/>
      <w:marRight w:val="0"/>
      <w:marTop w:val="0"/>
      <w:marBottom w:val="0"/>
      <w:divBdr>
        <w:top w:val="none" w:sz="0" w:space="0" w:color="auto"/>
        <w:left w:val="none" w:sz="0" w:space="0" w:color="auto"/>
        <w:bottom w:val="none" w:sz="0" w:space="0" w:color="auto"/>
        <w:right w:val="none" w:sz="0" w:space="0" w:color="auto"/>
      </w:divBdr>
    </w:div>
    <w:div w:id="687754188">
      <w:bodyDiv w:val="1"/>
      <w:marLeft w:val="0"/>
      <w:marRight w:val="0"/>
      <w:marTop w:val="0"/>
      <w:marBottom w:val="0"/>
      <w:divBdr>
        <w:top w:val="none" w:sz="0" w:space="0" w:color="auto"/>
        <w:left w:val="none" w:sz="0" w:space="0" w:color="auto"/>
        <w:bottom w:val="none" w:sz="0" w:space="0" w:color="auto"/>
        <w:right w:val="none" w:sz="0" w:space="0" w:color="auto"/>
      </w:divBdr>
    </w:div>
    <w:div w:id="1200242532">
      <w:bodyDiv w:val="1"/>
      <w:marLeft w:val="0"/>
      <w:marRight w:val="0"/>
      <w:marTop w:val="0"/>
      <w:marBottom w:val="0"/>
      <w:divBdr>
        <w:top w:val="none" w:sz="0" w:space="0" w:color="auto"/>
        <w:left w:val="none" w:sz="0" w:space="0" w:color="auto"/>
        <w:bottom w:val="none" w:sz="0" w:space="0" w:color="auto"/>
        <w:right w:val="none" w:sz="0" w:space="0" w:color="auto"/>
      </w:divBdr>
    </w:div>
    <w:div w:id="1609003754">
      <w:bodyDiv w:val="1"/>
      <w:marLeft w:val="0"/>
      <w:marRight w:val="0"/>
      <w:marTop w:val="0"/>
      <w:marBottom w:val="0"/>
      <w:divBdr>
        <w:top w:val="none" w:sz="0" w:space="0" w:color="auto"/>
        <w:left w:val="none" w:sz="0" w:space="0" w:color="auto"/>
        <w:bottom w:val="none" w:sz="0" w:space="0" w:color="auto"/>
        <w:right w:val="none" w:sz="0" w:space="0" w:color="auto"/>
      </w:divBdr>
    </w:div>
    <w:div w:id="207651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utsource2india.com/eso/global-delivery-center.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utsource2india.com/eso/workflow-and-quality.asp" TargetMode="External"/><Relationship Id="rId5" Type="http://schemas.openxmlformats.org/officeDocument/2006/relationships/hyperlink" Target="https://www.outsource2india.com/eso/pricing.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990</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38</cp:revision>
  <dcterms:created xsi:type="dcterms:W3CDTF">2019-07-22T12:22:00Z</dcterms:created>
  <dcterms:modified xsi:type="dcterms:W3CDTF">2019-07-22T13:31:00Z</dcterms:modified>
</cp:coreProperties>
</file>