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5B38" w14:textId="77777777" w:rsidR="00A878A6" w:rsidRPr="00A878A6" w:rsidRDefault="00A878A6" w:rsidP="00DD4BD9">
      <w:pPr>
        <w:pStyle w:val="Heading1"/>
        <w:rPr>
          <w:rFonts w:eastAsia="Times New Roman"/>
        </w:rPr>
      </w:pPr>
      <w:r w:rsidRPr="00A878A6">
        <w:rPr>
          <w:rFonts w:eastAsia="Times New Roman"/>
        </w:rPr>
        <w:t>Top 5 Blogging Websites</w:t>
      </w:r>
    </w:p>
    <w:p w14:paraId="41795679"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6F745B5"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73A2438"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Blogging can be unbelievably appreciated for the variability of people and countless reasons. </w:t>
      </w:r>
      <w:hyperlink r:id="rId5" w:tgtFrame="_blank" w:history="1">
        <w:r w:rsidRPr="00A878A6">
          <w:rPr>
            <w:rFonts w:ascii="Times New Roman" w:eastAsia="Times New Roman" w:hAnsi="Times New Roman" w:cs="Times New Roman"/>
            <w:sz w:val="24"/>
            <w:szCs w:val="24"/>
          </w:rPr>
          <w:t>Blogging</w:t>
        </w:r>
      </w:hyperlink>
      <w:r w:rsidRPr="00A878A6">
        <w:rPr>
          <w:rFonts w:ascii="Times New Roman" w:eastAsia="Times New Roman" w:hAnsi="Times New Roman" w:cs="Times New Roman"/>
          <w:sz w:val="24"/>
          <w:szCs w:val="24"/>
        </w:rPr>
        <w:t xml:space="preserve"> is not just for businesses or for income money. Maximum people or companies have been profited personally, professionally, and financially from blogging. For writing a blog you need a platform. In this article, we will discuss the top 5 blogging websites nowadays. </w:t>
      </w:r>
    </w:p>
    <w:p w14:paraId="4C8C4EA9"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DB28CD3"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Before choosing a platform few things you have to consider. </w:t>
      </w:r>
    </w:p>
    <w:p w14:paraId="05D155EB"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4AD9D4FD"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If you’re a beginner in blogging or going to start blogging first of all you have to consider the cost. It’s not only significant that your blogging platform of optimal fits within your reasonable price but what you also get for your money. You also have to consider the website is user-friendly or not. Features and extendibility, website maintenance also should have to be your prime consideration. </w:t>
      </w:r>
    </w:p>
    <w:p w14:paraId="21CCC5BA"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47CA45EA" w14:textId="7B73B89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Calculating all those considerations we have selected </w:t>
      </w:r>
      <w:r w:rsidR="006C6BE8">
        <w:rPr>
          <w:rFonts w:ascii="Times New Roman" w:eastAsia="Times New Roman" w:hAnsi="Times New Roman" w:cs="Times New Roman"/>
          <w:sz w:val="24"/>
          <w:szCs w:val="24"/>
        </w:rPr>
        <w:t>3</w:t>
      </w:r>
      <w:bookmarkStart w:id="0" w:name="_GoBack"/>
      <w:bookmarkEnd w:id="0"/>
      <w:r w:rsidRPr="00A878A6">
        <w:rPr>
          <w:rFonts w:ascii="Times New Roman" w:eastAsia="Times New Roman" w:hAnsi="Times New Roman" w:cs="Times New Roman"/>
          <w:sz w:val="24"/>
          <w:szCs w:val="24"/>
        </w:rPr>
        <w:t xml:space="preserve"> blogging websites for the beginner and experienced blogger.  </w:t>
      </w:r>
    </w:p>
    <w:p w14:paraId="35E8F794"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456EACE0"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Style w:val="Heading2Char"/>
        </w:rPr>
        <w:t>1.  wordpress.org:</w:t>
      </w:r>
      <w:r w:rsidRPr="00A878A6">
        <w:rPr>
          <w:rFonts w:ascii="Times New Roman" w:eastAsia="Times New Roman" w:hAnsi="Times New Roman" w:cs="Times New Roman"/>
          <w:sz w:val="24"/>
          <w:szCs w:val="24"/>
        </w:rPr>
        <w:t xml:space="preserve"> Among countless blogging websites wordpress.org is the king of all. It is the most popular blogging website self-hosted by WordPress. Wordpress.org is an open-source explanation which means it’s free to custom. Keep in mind that self-hosted variability necessitates you to find a hosting provider. You also prerequisite to </w:t>
      </w:r>
      <w:hyperlink r:id="rId6" w:tgtFrame="_blank" w:history="1">
        <w:r w:rsidRPr="00A878A6">
          <w:rPr>
            <w:rFonts w:ascii="Times New Roman" w:eastAsia="Times New Roman" w:hAnsi="Times New Roman" w:cs="Times New Roman"/>
            <w:sz w:val="24"/>
            <w:szCs w:val="24"/>
          </w:rPr>
          <w:t>get your own domain</w:t>
        </w:r>
      </w:hyperlink>
      <w:r w:rsidRPr="00A878A6">
        <w:rPr>
          <w:rFonts w:ascii="Times New Roman" w:eastAsia="Times New Roman" w:hAnsi="Times New Roman" w:cs="Times New Roman"/>
          <w:sz w:val="24"/>
          <w:szCs w:val="24"/>
        </w:rPr>
        <w:t xml:space="preserve">. For doing that costs generally start from around $46 per month. Wordpress.org is mainly perfect for novice blogger and also for the professional blogger, business blogs, online business, etc. </w:t>
      </w:r>
    </w:p>
    <w:p w14:paraId="41EAEB7C"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C58D347" w14:textId="68A63BFC" w:rsidR="00A878A6" w:rsidRDefault="00A878A6" w:rsidP="00DD4BD9">
      <w:pPr>
        <w:pStyle w:val="Heading2"/>
        <w:rPr>
          <w:rFonts w:eastAsia="Times New Roman"/>
        </w:rPr>
      </w:pPr>
      <w:r w:rsidRPr="00A878A6">
        <w:rPr>
          <w:rFonts w:eastAsia="Times New Roman"/>
        </w:rPr>
        <w:t>Key Features:</w:t>
      </w:r>
    </w:p>
    <w:p w14:paraId="283A239E" w14:textId="77777777" w:rsidR="00BA2A7C" w:rsidRDefault="00BA2A7C" w:rsidP="00A878A6">
      <w:pPr>
        <w:spacing w:after="0" w:line="240" w:lineRule="auto"/>
        <w:rPr>
          <w:rFonts w:ascii="Times New Roman" w:eastAsia="Times New Roman" w:hAnsi="Times New Roman" w:cs="Times New Roman"/>
          <w:sz w:val="24"/>
          <w:szCs w:val="24"/>
        </w:rPr>
      </w:pPr>
    </w:p>
    <w:p w14:paraId="24B8B6BB" w14:textId="410C039F" w:rsidR="00BA2A7C"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 Flexibility:  wordpress.org is very flexible for its users. It will give you a full regulator over every piece of your website.</w:t>
      </w:r>
    </w:p>
    <w:p w14:paraId="06B99363" w14:textId="5D25209C"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II.</w:t>
      </w:r>
      <w:r w:rsidR="00BA2A7C">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Vastly extendable: It is highly extendable. You will be able to add almost any functionality through their build-in plugins.</w:t>
      </w:r>
      <w:r w:rsidR="00BA2A7C">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WordPress has over 54,000 plugins.</w:t>
      </w:r>
    </w:p>
    <w:p w14:paraId="1F02396D" w14:textId="77777777" w:rsidR="00BA2A7C"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III. Theme: Thousands of desktop and mobile-responsive themes permit you to adjust the design of your blog at the touch of a button. </w:t>
      </w:r>
    </w:p>
    <w:p w14:paraId="7F54205E" w14:textId="319A8106"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IV.</w:t>
      </w:r>
      <w:r w:rsidR="00BA2A7C">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 xml:space="preserve">Proprietorship: You will have full ownership of your content in wordpress.org. </w:t>
      </w:r>
    </w:p>
    <w:p w14:paraId="596AB5D3" w14:textId="0067D2C9"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 V.  SEO: This blogging website is search engine friendly and works well in various social media. </w:t>
      </w:r>
    </w:p>
    <w:p w14:paraId="6DCE4D45"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2DF938E" w14:textId="1AB1A997" w:rsidR="00BA2A7C" w:rsidRDefault="00A878A6" w:rsidP="00DD4BD9">
      <w:pPr>
        <w:pStyle w:val="Heading2"/>
        <w:rPr>
          <w:rFonts w:eastAsia="Times New Roman"/>
        </w:rPr>
      </w:pPr>
      <w:r w:rsidRPr="00A878A6">
        <w:rPr>
          <w:rFonts w:eastAsia="Times New Roman"/>
        </w:rPr>
        <w:t>Disadvantages:</w:t>
      </w:r>
    </w:p>
    <w:p w14:paraId="2CC3B596" w14:textId="77777777" w:rsidR="00DD4BD9" w:rsidRPr="00DD4BD9" w:rsidRDefault="00DD4BD9" w:rsidP="00DD4BD9"/>
    <w:p w14:paraId="60D0EA16" w14:textId="0DE478F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 Indeed, wordpress.org is mainly suitable for novice bloggers. Because running your WordPress website may occur some technical problems.</w:t>
      </w:r>
    </w:p>
    <w:p w14:paraId="49B14055" w14:textId="5D4DC593"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II. In wordpress.org you have to maintain some key things such as backups, security issues.</w:t>
      </w:r>
    </w:p>
    <w:p w14:paraId="2FFDDDC3"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931565C"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4CADD11" w14:textId="77777777" w:rsidR="00A878A6" w:rsidRPr="00A878A6" w:rsidRDefault="00A878A6" w:rsidP="00A878A6">
      <w:pPr>
        <w:spacing w:after="0" w:line="240" w:lineRule="auto"/>
        <w:outlineLvl w:val="2"/>
        <w:rPr>
          <w:rFonts w:ascii="Times New Roman" w:eastAsia="Times New Roman" w:hAnsi="Times New Roman" w:cs="Times New Roman"/>
          <w:sz w:val="27"/>
          <w:szCs w:val="27"/>
        </w:rPr>
      </w:pPr>
      <w:r w:rsidRPr="00A878A6">
        <w:rPr>
          <w:rFonts w:ascii="Times New Roman" w:eastAsia="Times New Roman" w:hAnsi="Times New Roman" w:cs="Times New Roman"/>
          <w:sz w:val="27"/>
          <w:szCs w:val="27"/>
        </w:rPr>
        <w:t> </w:t>
      </w:r>
    </w:p>
    <w:p w14:paraId="658FA041"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Style w:val="Heading2Char"/>
        </w:rPr>
        <w:t>2.  Joomla.com:</w:t>
      </w:r>
      <w:r w:rsidRPr="00A878A6">
        <w:rPr>
          <w:rFonts w:ascii="Times New Roman" w:eastAsia="Times New Roman" w:hAnsi="Times New Roman" w:cs="Times New Roman"/>
          <w:sz w:val="24"/>
          <w:szCs w:val="24"/>
        </w:rPr>
        <w:t xml:space="preserve"> Next on our list of the best blogging websites is another open-source content administration system that you can use to build all kinds of websites is joomla.com. It is free to download and costs only occur for husting and domain. Joomla.com is very much suitable for technically advanced users, online shops, business websites, etc.</w:t>
      </w:r>
    </w:p>
    <w:p w14:paraId="5203B79A"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3A76E8D" w14:textId="2FE7D20F" w:rsidR="00A878A6" w:rsidRDefault="00A878A6" w:rsidP="00DD4BD9">
      <w:pPr>
        <w:pStyle w:val="Heading2"/>
        <w:rPr>
          <w:rFonts w:eastAsia="Times New Roman"/>
        </w:rPr>
      </w:pPr>
      <w:r w:rsidRPr="00A878A6">
        <w:rPr>
          <w:rFonts w:eastAsia="Times New Roman"/>
        </w:rPr>
        <w:t>Key Features:</w:t>
      </w:r>
    </w:p>
    <w:p w14:paraId="6B724AEF" w14:textId="77777777" w:rsidR="00DD4BD9" w:rsidRPr="00DD4BD9" w:rsidRDefault="00DD4BD9" w:rsidP="00DD4BD9"/>
    <w:p w14:paraId="5A8C335A" w14:textId="335A6481" w:rsidR="00BA2A7C" w:rsidRPr="00BA2A7C" w:rsidRDefault="00BA2A7C" w:rsidP="00BA2A7C">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BA2A7C">
        <w:rPr>
          <w:rFonts w:ascii="Times New Roman" w:eastAsia="Times New Roman" w:hAnsi="Times New Roman" w:cs="Times New Roman"/>
          <w:sz w:val="24"/>
          <w:szCs w:val="24"/>
        </w:rPr>
        <w:t xml:space="preserve"> Templates</w:t>
      </w:r>
      <w:r w:rsidR="00A878A6" w:rsidRPr="00BA2A7C">
        <w:rPr>
          <w:rFonts w:ascii="Times New Roman" w:eastAsia="Times New Roman" w:hAnsi="Times New Roman" w:cs="Times New Roman"/>
          <w:sz w:val="24"/>
          <w:szCs w:val="24"/>
        </w:rPr>
        <w:t>: joomla.com has more than 100 professional templates so that it is easy for users to change the design</w:t>
      </w:r>
    </w:p>
    <w:p w14:paraId="02C7115A" w14:textId="335E88B3" w:rsidR="00A878A6" w:rsidRPr="00BA2A7C" w:rsidRDefault="00BA2A7C" w:rsidP="00BA2A7C">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II. </w:t>
      </w:r>
      <w:r w:rsidR="00A878A6" w:rsidRPr="00BA2A7C">
        <w:rPr>
          <w:rFonts w:ascii="Times New Roman" w:eastAsia="Times New Roman" w:hAnsi="Times New Roman" w:cs="Times New Roman"/>
          <w:sz w:val="24"/>
          <w:szCs w:val="24"/>
        </w:rPr>
        <w:t>Flexibility: joomla.com is powerful and flexible, suitable for edifice more than blogs.</w:t>
      </w:r>
    </w:p>
    <w:p w14:paraId="29F14F16" w14:textId="4CAF0696"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III.</w:t>
      </w:r>
      <w:r w:rsidR="00BA2A7C" w:rsidRPr="00A878A6">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 xml:space="preserve">Extensions: Masses of obtainable extension for adding more features and functionality in joomla.com. </w:t>
      </w:r>
    </w:p>
    <w:p w14:paraId="2973CAF9"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40F85837" w14:textId="719C94F3" w:rsidR="00052E6D" w:rsidRDefault="00A878A6" w:rsidP="00DD4BD9">
      <w:pPr>
        <w:pStyle w:val="Heading2"/>
        <w:rPr>
          <w:rFonts w:eastAsia="Times New Roman"/>
        </w:rPr>
      </w:pPr>
      <w:r w:rsidRPr="00A878A6">
        <w:rPr>
          <w:rFonts w:eastAsia="Times New Roman"/>
        </w:rPr>
        <w:t> Disadvantages:</w:t>
      </w:r>
    </w:p>
    <w:p w14:paraId="2B59FFA3" w14:textId="4FE5E112"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 Users need some technical things for using properly joomla.com such as basic knowledge of HTML and CSS.</w:t>
      </w:r>
    </w:p>
    <w:p w14:paraId="36B0E6AF" w14:textId="630E16E4"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II. The responsibility of security issues and backups are depending on users.</w:t>
      </w:r>
    </w:p>
    <w:p w14:paraId="3B8E9294"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79A0AC9"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Style w:val="Heading2Char"/>
        </w:rPr>
        <w:t>3.  Wix.com:</w:t>
      </w:r>
      <w:r w:rsidRPr="00A878A6">
        <w:rPr>
          <w:rFonts w:ascii="Times New Roman" w:eastAsia="Times New Roman" w:hAnsi="Times New Roman" w:cs="Times New Roman"/>
          <w:sz w:val="24"/>
          <w:szCs w:val="24"/>
        </w:rPr>
        <w:t xml:space="preserve"> Wix.com is comparable to Squarespace. It permits you to laid together your web occurrence via drag and drop and comes with blogging capability that you can add to your website.</w:t>
      </w:r>
    </w:p>
    <w:p w14:paraId="1B9CA4C0"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3692A85" w14:textId="3F2FE159" w:rsidR="00A878A6" w:rsidRDefault="00A878A6" w:rsidP="00DD4BD9">
      <w:pPr>
        <w:pStyle w:val="Heading2"/>
        <w:rPr>
          <w:rFonts w:eastAsia="Times New Roman"/>
        </w:rPr>
      </w:pPr>
      <w:r w:rsidRPr="00A878A6">
        <w:rPr>
          <w:rFonts w:eastAsia="Times New Roman"/>
        </w:rPr>
        <w:t>Key Features:</w:t>
      </w:r>
    </w:p>
    <w:p w14:paraId="2AE4F21E" w14:textId="77777777" w:rsidR="00DD4BD9" w:rsidRPr="00A878A6" w:rsidRDefault="00DD4BD9" w:rsidP="00A878A6">
      <w:pPr>
        <w:spacing w:after="0" w:line="240" w:lineRule="auto"/>
        <w:rPr>
          <w:rFonts w:ascii="Times New Roman" w:eastAsia="Times New Roman" w:hAnsi="Times New Roman" w:cs="Times New Roman"/>
          <w:sz w:val="24"/>
          <w:szCs w:val="24"/>
        </w:rPr>
      </w:pPr>
    </w:p>
    <w:p w14:paraId="5491292D" w14:textId="02ACE498"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 Customization: wix.com can customize your site with templates and third-party apps.</w:t>
      </w:r>
    </w:p>
    <w:p w14:paraId="5FE57CA9" w14:textId="75941306"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II.</w:t>
      </w:r>
      <w:r w:rsidR="008C7424">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 xml:space="preserve">Technical Skills: User doesn’t need any coding skills such as HTML, CSS. </w:t>
      </w:r>
    </w:p>
    <w:p w14:paraId="01EC4D05" w14:textId="4CAABC4C"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III.</w:t>
      </w:r>
      <w:r w:rsidR="008C7424">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 xml:space="preserve">Setup: wix.com has quick and easy setup. </w:t>
      </w:r>
    </w:p>
    <w:p w14:paraId="61536253" w14:textId="79BFC335"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IV.</w:t>
      </w:r>
      <w:r w:rsidR="008C7424">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 xml:space="preserve">Images: wix.com comes with free stocks of images. </w:t>
      </w:r>
    </w:p>
    <w:p w14:paraId="56EFFC1F" w14:textId="4C413DE2"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V.</w:t>
      </w:r>
      <w:r w:rsidR="008C7424">
        <w:rPr>
          <w:rFonts w:ascii="Times New Roman" w:eastAsia="Times New Roman" w:hAnsi="Times New Roman" w:cs="Times New Roman"/>
          <w:sz w:val="24"/>
          <w:szCs w:val="24"/>
        </w:rPr>
        <w:t xml:space="preserve"> </w:t>
      </w:r>
      <w:r w:rsidRPr="00A878A6">
        <w:rPr>
          <w:rFonts w:ascii="Times New Roman" w:eastAsia="Times New Roman" w:hAnsi="Times New Roman" w:cs="Times New Roman"/>
          <w:sz w:val="24"/>
          <w:szCs w:val="24"/>
        </w:rPr>
        <w:t>Feature: wix.com has a feature to mechanically design your blog using an AI (Artificial Intelligence)</w:t>
      </w:r>
    </w:p>
    <w:p w14:paraId="4FA8064E"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C06BE64" w14:textId="16E20ACE" w:rsidR="00A878A6" w:rsidRDefault="00A878A6" w:rsidP="00DD4BD9">
      <w:pPr>
        <w:pStyle w:val="Heading2"/>
        <w:rPr>
          <w:rFonts w:eastAsia="Times New Roman"/>
        </w:rPr>
      </w:pPr>
      <w:r w:rsidRPr="00A878A6">
        <w:rPr>
          <w:rFonts w:eastAsia="Times New Roman"/>
        </w:rPr>
        <w:t> Disadvantages:</w:t>
      </w:r>
    </w:p>
    <w:p w14:paraId="78C52BD7" w14:textId="77777777" w:rsidR="00DD4BD9" w:rsidRPr="00A878A6" w:rsidRDefault="00DD4BD9" w:rsidP="00A878A6">
      <w:pPr>
        <w:spacing w:after="0" w:line="240" w:lineRule="auto"/>
        <w:rPr>
          <w:rFonts w:ascii="Times New Roman" w:eastAsia="Times New Roman" w:hAnsi="Times New Roman" w:cs="Times New Roman"/>
          <w:sz w:val="24"/>
          <w:szCs w:val="24"/>
        </w:rPr>
      </w:pPr>
    </w:p>
    <w:p w14:paraId="29C2FD4A" w14:textId="49F5219F"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   I. The e-commerce capabilities, the number of free apps </w:t>
      </w:r>
      <w:r w:rsidR="00112DA4" w:rsidRPr="00A878A6">
        <w:rPr>
          <w:rFonts w:ascii="Times New Roman" w:eastAsia="Times New Roman" w:hAnsi="Times New Roman" w:cs="Times New Roman"/>
          <w:sz w:val="24"/>
          <w:szCs w:val="24"/>
        </w:rPr>
        <w:t>is</w:t>
      </w:r>
      <w:r w:rsidRPr="00A878A6">
        <w:rPr>
          <w:rFonts w:ascii="Times New Roman" w:eastAsia="Times New Roman" w:hAnsi="Times New Roman" w:cs="Times New Roman"/>
          <w:sz w:val="24"/>
          <w:szCs w:val="24"/>
        </w:rPr>
        <w:t xml:space="preserve"> limited in wix.com.</w:t>
      </w:r>
    </w:p>
    <w:p w14:paraId="387BB635" w14:textId="016AC7B2"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  II. User is unable to change their template if they select it. </w:t>
      </w:r>
    </w:p>
    <w:p w14:paraId="7D09DD2D"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E7703F3"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xml:space="preserve">Their countless blogging websites are available nowadays. You don't need to choose the above-mentioned websites only, but surely those websites will help you to progress further in blogging. </w:t>
      </w:r>
    </w:p>
    <w:p w14:paraId="36DF842E"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7DE98C7"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197C961"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7158C31"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40B01AAD"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EFC47BF"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6F594F9D"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50502315"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2D5ECFF2"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295C3F4C"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52F50BEB"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1DD710E3"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5EAF9820"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116BDE4B"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23B8E7A"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71D5D71A"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33A9F928"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1AC83EFD"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0F252004" w14:textId="77777777" w:rsidR="00A878A6" w:rsidRPr="00A878A6" w:rsidRDefault="00A878A6" w:rsidP="00A878A6">
      <w:pPr>
        <w:spacing w:after="0" w:line="240" w:lineRule="auto"/>
        <w:rPr>
          <w:rFonts w:ascii="Times New Roman" w:eastAsia="Times New Roman" w:hAnsi="Times New Roman" w:cs="Times New Roman"/>
          <w:sz w:val="24"/>
          <w:szCs w:val="24"/>
        </w:rPr>
      </w:pPr>
      <w:r w:rsidRPr="00A878A6">
        <w:rPr>
          <w:rFonts w:ascii="Times New Roman" w:eastAsia="Times New Roman" w:hAnsi="Times New Roman" w:cs="Times New Roman"/>
          <w:sz w:val="24"/>
          <w:szCs w:val="24"/>
        </w:rPr>
        <w:t> </w:t>
      </w:r>
    </w:p>
    <w:p w14:paraId="0D4662A7" w14:textId="77777777" w:rsidR="007942BD" w:rsidRPr="00A878A6" w:rsidRDefault="007942BD" w:rsidP="00A878A6"/>
    <w:sectPr w:rsidR="007942BD" w:rsidRPr="00A8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DC8"/>
    <w:multiLevelType w:val="hybridMultilevel"/>
    <w:tmpl w:val="1FFEB196"/>
    <w:lvl w:ilvl="0" w:tplc="67325B40">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6C26D79"/>
    <w:multiLevelType w:val="hybridMultilevel"/>
    <w:tmpl w:val="F552E0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4905"/>
    <w:multiLevelType w:val="hybridMultilevel"/>
    <w:tmpl w:val="1274306A"/>
    <w:lvl w:ilvl="0" w:tplc="04090013">
      <w:start w:val="1"/>
      <w:numFmt w:val="upperRoman"/>
      <w:lvlText w:val="%1."/>
      <w:lvlJc w:val="right"/>
      <w:pPr>
        <w:ind w:left="1722" w:hanging="360"/>
      </w:p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3" w15:restartNumberingAfterBreak="0">
    <w:nsid w:val="183605CF"/>
    <w:multiLevelType w:val="multilevel"/>
    <w:tmpl w:val="E868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414"/>
    <w:multiLevelType w:val="hybridMultilevel"/>
    <w:tmpl w:val="F7C25B00"/>
    <w:lvl w:ilvl="0" w:tplc="04090013">
      <w:start w:val="1"/>
      <w:numFmt w:val="upperRoman"/>
      <w:lvlText w:val="%1."/>
      <w:lvlJc w:val="righ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5" w15:restartNumberingAfterBreak="0">
    <w:nsid w:val="23C73EC1"/>
    <w:multiLevelType w:val="multilevel"/>
    <w:tmpl w:val="7A12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E37B5"/>
    <w:multiLevelType w:val="hybridMultilevel"/>
    <w:tmpl w:val="948C3D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41FBE"/>
    <w:multiLevelType w:val="hybridMultilevel"/>
    <w:tmpl w:val="05D4D4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15275E"/>
    <w:multiLevelType w:val="hybridMultilevel"/>
    <w:tmpl w:val="7E4A5962"/>
    <w:lvl w:ilvl="0" w:tplc="B44EB364">
      <w:start w:val="1"/>
      <w:numFmt w:val="decimal"/>
      <w:lvlText w:val="%1."/>
      <w:lvlJc w:val="left"/>
      <w:pPr>
        <w:ind w:left="720" w:hanging="360"/>
      </w:pPr>
      <w:rPr>
        <w:rFonts w:ascii="Arial" w:hAnsi="Arial" w:cs="Arial" w:hint="default"/>
        <w:b/>
        <w:color w:val="3A3838"/>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32E51"/>
    <w:multiLevelType w:val="hybridMultilevel"/>
    <w:tmpl w:val="44D61E72"/>
    <w:lvl w:ilvl="0" w:tplc="04090013">
      <w:start w:val="1"/>
      <w:numFmt w:val="upperRoman"/>
      <w:lvlText w:val="%1."/>
      <w:lvlJc w:val="righ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0" w15:restartNumberingAfterBreak="0">
    <w:nsid w:val="5402163C"/>
    <w:multiLevelType w:val="hybridMultilevel"/>
    <w:tmpl w:val="3FE47C58"/>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1" w15:restartNumberingAfterBreak="0">
    <w:nsid w:val="63BE3D02"/>
    <w:multiLevelType w:val="hybridMultilevel"/>
    <w:tmpl w:val="EAAE9534"/>
    <w:lvl w:ilvl="0" w:tplc="7E261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E5B77"/>
    <w:multiLevelType w:val="hybridMultilevel"/>
    <w:tmpl w:val="9B0817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9A159B"/>
    <w:multiLevelType w:val="multilevel"/>
    <w:tmpl w:val="049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A7CDB"/>
    <w:multiLevelType w:val="hybridMultilevel"/>
    <w:tmpl w:val="79FEA8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7"/>
  </w:num>
  <w:num w:numId="4">
    <w:abstractNumId w:val="1"/>
  </w:num>
  <w:num w:numId="5">
    <w:abstractNumId w:val="12"/>
  </w:num>
  <w:num w:numId="6">
    <w:abstractNumId w:val="5"/>
  </w:num>
  <w:num w:numId="7">
    <w:abstractNumId w:val="4"/>
  </w:num>
  <w:num w:numId="8">
    <w:abstractNumId w:val="10"/>
  </w:num>
  <w:num w:numId="9">
    <w:abstractNumId w:val="3"/>
  </w:num>
  <w:num w:numId="10">
    <w:abstractNumId w:val="2"/>
  </w:num>
  <w:num w:numId="11">
    <w:abstractNumId w:val="14"/>
  </w:num>
  <w:num w:numId="12">
    <w:abstractNumId w:val="13"/>
  </w:num>
  <w:num w:numId="13">
    <w:abstractNumId w:val="9"/>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7E"/>
    <w:rsid w:val="00000AED"/>
    <w:rsid w:val="00010B71"/>
    <w:rsid w:val="00046046"/>
    <w:rsid w:val="00052E6D"/>
    <w:rsid w:val="00061A96"/>
    <w:rsid w:val="0006247B"/>
    <w:rsid w:val="000A329D"/>
    <w:rsid w:val="000A71E3"/>
    <w:rsid w:val="00101694"/>
    <w:rsid w:val="00107DE2"/>
    <w:rsid w:val="00112DA4"/>
    <w:rsid w:val="00124170"/>
    <w:rsid w:val="001435A6"/>
    <w:rsid w:val="00180CBC"/>
    <w:rsid w:val="001D14BF"/>
    <w:rsid w:val="001E5107"/>
    <w:rsid w:val="00210BA6"/>
    <w:rsid w:val="002136F8"/>
    <w:rsid w:val="00216C59"/>
    <w:rsid w:val="00277F37"/>
    <w:rsid w:val="00297929"/>
    <w:rsid w:val="00297B81"/>
    <w:rsid w:val="002B78F3"/>
    <w:rsid w:val="002D16B8"/>
    <w:rsid w:val="002D62BB"/>
    <w:rsid w:val="002E7F7A"/>
    <w:rsid w:val="002F7261"/>
    <w:rsid w:val="0030483A"/>
    <w:rsid w:val="00314824"/>
    <w:rsid w:val="00322D57"/>
    <w:rsid w:val="00323132"/>
    <w:rsid w:val="00327984"/>
    <w:rsid w:val="0034680B"/>
    <w:rsid w:val="0035106F"/>
    <w:rsid w:val="00383EC0"/>
    <w:rsid w:val="003A24F0"/>
    <w:rsid w:val="003A6614"/>
    <w:rsid w:val="003F5304"/>
    <w:rsid w:val="0041052C"/>
    <w:rsid w:val="00442763"/>
    <w:rsid w:val="00450621"/>
    <w:rsid w:val="004611E7"/>
    <w:rsid w:val="00461D6C"/>
    <w:rsid w:val="004B282A"/>
    <w:rsid w:val="004D1B63"/>
    <w:rsid w:val="004D7089"/>
    <w:rsid w:val="004F7F58"/>
    <w:rsid w:val="00500865"/>
    <w:rsid w:val="00524C43"/>
    <w:rsid w:val="005308B5"/>
    <w:rsid w:val="00530A22"/>
    <w:rsid w:val="00533769"/>
    <w:rsid w:val="00553292"/>
    <w:rsid w:val="00582E9F"/>
    <w:rsid w:val="005D22A9"/>
    <w:rsid w:val="005D4AA6"/>
    <w:rsid w:val="005E736B"/>
    <w:rsid w:val="005F5284"/>
    <w:rsid w:val="00616C2F"/>
    <w:rsid w:val="00632034"/>
    <w:rsid w:val="00634262"/>
    <w:rsid w:val="006431F3"/>
    <w:rsid w:val="00667D8A"/>
    <w:rsid w:val="006A33A3"/>
    <w:rsid w:val="006B22C7"/>
    <w:rsid w:val="006C6BE8"/>
    <w:rsid w:val="006E6EC5"/>
    <w:rsid w:val="00716E18"/>
    <w:rsid w:val="00755847"/>
    <w:rsid w:val="007846C9"/>
    <w:rsid w:val="007942BD"/>
    <w:rsid w:val="007E1A35"/>
    <w:rsid w:val="007F1707"/>
    <w:rsid w:val="0080197A"/>
    <w:rsid w:val="00804FED"/>
    <w:rsid w:val="00806B7A"/>
    <w:rsid w:val="00833261"/>
    <w:rsid w:val="00843D06"/>
    <w:rsid w:val="00881F5F"/>
    <w:rsid w:val="00891B08"/>
    <w:rsid w:val="008979FD"/>
    <w:rsid w:val="008A4486"/>
    <w:rsid w:val="008B3769"/>
    <w:rsid w:val="008C7424"/>
    <w:rsid w:val="008D3443"/>
    <w:rsid w:val="008E3BB1"/>
    <w:rsid w:val="009268CD"/>
    <w:rsid w:val="00934B0B"/>
    <w:rsid w:val="00941E8E"/>
    <w:rsid w:val="00954D68"/>
    <w:rsid w:val="00956A43"/>
    <w:rsid w:val="00965814"/>
    <w:rsid w:val="009762BF"/>
    <w:rsid w:val="0098187E"/>
    <w:rsid w:val="00995A2C"/>
    <w:rsid w:val="009A1314"/>
    <w:rsid w:val="009A4CCB"/>
    <w:rsid w:val="009F13B7"/>
    <w:rsid w:val="009F212A"/>
    <w:rsid w:val="009F4EE4"/>
    <w:rsid w:val="00A03A09"/>
    <w:rsid w:val="00A20C42"/>
    <w:rsid w:val="00A26570"/>
    <w:rsid w:val="00A40046"/>
    <w:rsid w:val="00A44053"/>
    <w:rsid w:val="00A63D9F"/>
    <w:rsid w:val="00A7347D"/>
    <w:rsid w:val="00A81378"/>
    <w:rsid w:val="00A86853"/>
    <w:rsid w:val="00A878A6"/>
    <w:rsid w:val="00AA48D0"/>
    <w:rsid w:val="00AE2D4A"/>
    <w:rsid w:val="00B02D6D"/>
    <w:rsid w:val="00B06179"/>
    <w:rsid w:val="00B1383D"/>
    <w:rsid w:val="00B22AEC"/>
    <w:rsid w:val="00B55DF5"/>
    <w:rsid w:val="00B76B52"/>
    <w:rsid w:val="00B9580E"/>
    <w:rsid w:val="00BA2A7C"/>
    <w:rsid w:val="00BE11EC"/>
    <w:rsid w:val="00C02E49"/>
    <w:rsid w:val="00C11BAE"/>
    <w:rsid w:val="00C1486D"/>
    <w:rsid w:val="00C16A9A"/>
    <w:rsid w:val="00C50C84"/>
    <w:rsid w:val="00C77384"/>
    <w:rsid w:val="00C85348"/>
    <w:rsid w:val="00CD053B"/>
    <w:rsid w:val="00CD6098"/>
    <w:rsid w:val="00D207AC"/>
    <w:rsid w:val="00D23746"/>
    <w:rsid w:val="00D27231"/>
    <w:rsid w:val="00D87B29"/>
    <w:rsid w:val="00D94D0B"/>
    <w:rsid w:val="00D9632B"/>
    <w:rsid w:val="00D96B61"/>
    <w:rsid w:val="00DC747C"/>
    <w:rsid w:val="00DD4BD9"/>
    <w:rsid w:val="00DD77F1"/>
    <w:rsid w:val="00DE7A69"/>
    <w:rsid w:val="00E134AE"/>
    <w:rsid w:val="00E240EC"/>
    <w:rsid w:val="00E36D93"/>
    <w:rsid w:val="00E47715"/>
    <w:rsid w:val="00E555FD"/>
    <w:rsid w:val="00E749A5"/>
    <w:rsid w:val="00E75C28"/>
    <w:rsid w:val="00E816EE"/>
    <w:rsid w:val="00EA6AEE"/>
    <w:rsid w:val="00ED297D"/>
    <w:rsid w:val="00F21B8F"/>
    <w:rsid w:val="00F35587"/>
    <w:rsid w:val="00F704C4"/>
    <w:rsid w:val="00FA3A7E"/>
    <w:rsid w:val="00FC1230"/>
    <w:rsid w:val="00FC5E1E"/>
    <w:rsid w:val="00FF14FD"/>
    <w:rsid w:val="00FF1878"/>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80DD"/>
  <w15:chartTrackingRefBased/>
  <w15:docId w15:val="{918982C3-FDE5-47AA-B5F1-823BF90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B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1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51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F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5D4AA6"/>
    <w:rPr>
      <w:color w:val="0000FF"/>
      <w:u w:val="single"/>
    </w:rPr>
  </w:style>
  <w:style w:type="character" w:styleId="Strong">
    <w:name w:val="Strong"/>
    <w:basedOn w:val="DefaultParagraphFont"/>
    <w:uiPriority w:val="22"/>
    <w:qFormat/>
    <w:rsid w:val="00553292"/>
    <w:rPr>
      <w:b/>
      <w:bCs/>
    </w:rPr>
  </w:style>
  <w:style w:type="paragraph" w:styleId="ListParagraph">
    <w:name w:val="List Paragraph"/>
    <w:basedOn w:val="Normal"/>
    <w:uiPriority w:val="34"/>
    <w:qFormat/>
    <w:rsid w:val="00806B7A"/>
    <w:pPr>
      <w:ind w:left="720"/>
      <w:contextualSpacing/>
    </w:pPr>
  </w:style>
  <w:style w:type="character" w:customStyle="1" w:styleId="Heading4Char">
    <w:name w:val="Heading 4 Char"/>
    <w:basedOn w:val="DefaultParagraphFont"/>
    <w:link w:val="Heading4"/>
    <w:uiPriority w:val="9"/>
    <w:semiHidden/>
    <w:rsid w:val="00FF51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80197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87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D4B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28228">
      <w:bodyDiv w:val="1"/>
      <w:marLeft w:val="0"/>
      <w:marRight w:val="0"/>
      <w:marTop w:val="0"/>
      <w:marBottom w:val="0"/>
      <w:divBdr>
        <w:top w:val="none" w:sz="0" w:space="0" w:color="auto"/>
        <w:left w:val="none" w:sz="0" w:space="0" w:color="auto"/>
        <w:bottom w:val="none" w:sz="0" w:space="0" w:color="auto"/>
        <w:right w:val="none" w:sz="0" w:space="0" w:color="auto"/>
      </w:divBdr>
    </w:div>
    <w:div w:id="750086127">
      <w:bodyDiv w:val="1"/>
      <w:marLeft w:val="0"/>
      <w:marRight w:val="0"/>
      <w:marTop w:val="0"/>
      <w:marBottom w:val="0"/>
      <w:divBdr>
        <w:top w:val="none" w:sz="0" w:space="0" w:color="auto"/>
        <w:left w:val="none" w:sz="0" w:space="0" w:color="auto"/>
        <w:bottom w:val="none" w:sz="0" w:space="0" w:color="auto"/>
        <w:right w:val="none" w:sz="0" w:space="0" w:color="auto"/>
      </w:divBdr>
    </w:div>
    <w:div w:id="1245801891">
      <w:bodyDiv w:val="1"/>
      <w:marLeft w:val="0"/>
      <w:marRight w:val="0"/>
      <w:marTop w:val="0"/>
      <w:marBottom w:val="0"/>
      <w:divBdr>
        <w:top w:val="none" w:sz="0" w:space="0" w:color="auto"/>
        <w:left w:val="none" w:sz="0" w:space="0" w:color="auto"/>
        <w:bottom w:val="none" w:sz="0" w:space="0" w:color="auto"/>
        <w:right w:val="none" w:sz="0" w:space="0" w:color="auto"/>
      </w:divBdr>
    </w:div>
    <w:div w:id="1618756250">
      <w:bodyDiv w:val="1"/>
      <w:marLeft w:val="0"/>
      <w:marRight w:val="0"/>
      <w:marTop w:val="0"/>
      <w:marBottom w:val="0"/>
      <w:divBdr>
        <w:top w:val="none" w:sz="0" w:space="0" w:color="auto"/>
        <w:left w:val="none" w:sz="0" w:space="0" w:color="auto"/>
        <w:bottom w:val="none" w:sz="0" w:space="0" w:color="auto"/>
        <w:right w:val="none" w:sz="0" w:space="0" w:color="auto"/>
      </w:divBdr>
      <w:divsChild>
        <w:div w:id="826557447">
          <w:marLeft w:val="0"/>
          <w:marRight w:val="0"/>
          <w:marTop w:val="0"/>
          <w:marBottom w:val="0"/>
          <w:divBdr>
            <w:top w:val="none" w:sz="0" w:space="0" w:color="auto"/>
            <w:left w:val="none" w:sz="0" w:space="0" w:color="auto"/>
            <w:bottom w:val="none" w:sz="0" w:space="0" w:color="auto"/>
            <w:right w:val="none" w:sz="0" w:space="0" w:color="auto"/>
          </w:divBdr>
        </w:div>
      </w:divsChild>
    </w:div>
    <w:div w:id="1678338430">
      <w:bodyDiv w:val="1"/>
      <w:marLeft w:val="0"/>
      <w:marRight w:val="0"/>
      <w:marTop w:val="0"/>
      <w:marBottom w:val="0"/>
      <w:divBdr>
        <w:top w:val="none" w:sz="0" w:space="0" w:color="auto"/>
        <w:left w:val="none" w:sz="0" w:space="0" w:color="auto"/>
        <w:bottom w:val="none" w:sz="0" w:space="0" w:color="auto"/>
        <w:right w:val="none" w:sz="0" w:space="0" w:color="auto"/>
      </w:divBdr>
    </w:div>
    <w:div w:id="2055428454">
      <w:bodyDiv w:val="1"/>
      <w:marLeft w:val="0"/>
      <w:marRight w:val="0"/>
      <w:marTop w:val="0"/>
      <w:marBottom w:val="0"/>
      <w:divBdr>
        <w:top w:val="none" w:sz="0" w:space="0" w:color="auto"/>
        <w:left w:val="none" w:sz="0" w:space="0" w:color="auto"/>
        <w:bottom w:val="none" w:sz="0" w:space="0" w:color="auto"/>
        <w:right w:val="none" w:sz="0" w:space="0" w:color="auto"/>
      </w:divBdr>
    </w:div>
    <w:div w:id="20632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itesetup.org/register-domain-name/" TargetMode="External"/><Relationship Id="rId5" Type="http://schemas.openxmlformats.org/officeDocument/2006/relationships/hyperlink" Target="http://mfishbein.com/blogg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178</cp:revision>
  <dcterms:created xsi:type="dcterms:W3CDTF">2019-08-14T15:17:00Z</dcterms:created>
  <dcterms:modified xsi:type="dcterms:W3CDTF">2019-08-14T16:57:00Z</dcterms:modified>
</cp:coreProperties>
</file>