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E57E7" w14:textId="3B98FCB7" w:rsidR="000351B5" w:rsidRPr="000351B5" w:rsidRDefault="000351B5" w:rsidP="0088368C">
      <w:pPr>
        <w:pStyle w:val="Heading1"/>
      </w:pPr>
      <w:r w:rsidRPr="000351B5">
        <w:t xml:space="preserve">Complete </w:t>
      </w:r>
      <w:r w:rsidR="00CF755C">
        <w:t xml:space="preserve">Guide </w:t>
      </w:r>
      <w:r w:rsidR="00702A39">
        <w:t>f</w:t>
      </w:r>
      <w:bookmarkStart w:id="0" w:name="_GoBack"/>
      <w:bookmarkEnd w:id="0"/>
      <w:r w:rsidR="00CF755C">
        <w:t>or V</w:t>
      </w:r>
      <w:r w:rsidRPr="000351B5">
        <w:t>ideo Marketing Strategy</w:t>
      </w:r>
    </w:p>
    <w:p w14:paraId="497A8EF4" w14:textId="77777777" w:rsidR="000351B5" w:rsidRPr="000351B5" w:rsidRDefault="000351B5" w:rsidP="000351B5">
      <w:pPr>
        <w:rPr>
          <w:sz w:val="28"/>
          <w:szCs w:val="28"/>
        </w:rPr>
      </w:pPr>
    </w:p>
    <w:p w14:paraId="6B6F1F58" w14:textId="77777777" w:rsidR="000351B5" w:rsidRPr="000351B5" w:rsidRDefault="000351B5" w:rsidP="000351B5">
      <w:pPr>
        <w:rPr>
          <w:sz w:val="28"/>
          <w:szCs w:val="28"/>
        </w:rPr>
      </w:pPr>
      <w:r w:rsidRPr="000351B5">
        <w:rPr>
          <w:sz w:val="28"/>
          <w:szCs w:val="28"/>
        </w:rPr>
        <w:t>Please take a flash to reflect on how you’ve used the internet today. Which posts ended you stop scrolling through your Facebook, Instagram or any social media news feed? What websites did you spend most of your time? What types of content did you love?</w:t>
      </w:r>
    </w:p>
    <w:p w14:paraId="21125880" w14:textId="77777777" w:rsidR="000351B5" w:rsidRPr="000351B5" w:rsidRDefault="000351B5" w:rsidP="000351B5">
      <w:pPr>
        <w:rPr>
          <w:sz w:val="28"/>
          <w:szCs w:val="28"/>
        </w:rPr>
      </w:pPr>
      <w:r w:rsidRPr="000351B5">
        <w:rPr>
          <w:sz w:val="28"/>
          <w:szCs w:val="28"/>
        </w:rPr>
        <w:t>In these 3 questions, Maximum people’s answers will be “VIDEO”. So, videos play a vital role in nowadays digital marketing. That’s why marketing specialists have been inspiring brands to use more video for years now.</w:t>
      </w:r>
    </w:p>
    <w:p w14:paraId="57D9DEC5" w14:textId="77777777" w:rsidR="000351B5" w:rsidRPr="000351B5" w:rsidRDefault="000351B5" w:rsidP="000351B5">
      <w:pPr>
        <w:rPr>
          <w:sz w:val="28"/>
          <w:szCs w:val="28"/>
        </w:rPr>
      </w:pPr>
      <w:r w:rsidRPr="000351B5">
        <w:rPr>
          <w:sz w:val="28"/>
          <w:szCs w:val="28"/>
        </w:rPr>
        <w:t xml:space="preserve">Video marketing is one of the most quickly growing digital marketing ways. According to cisco, 73% of customers want to purchase a product after watching its promotional video. </w:t>
      </w:r>
    </w:p>
    <w:p w14:paraId="5C441537" w14:textId="2ED4F3B4" w:rsidR="000351B5" w:rsidRDefault="000351B5" w:rsidP="000351B5">
      <w:pPr>
        <w:rPr>
          <w:sz w:val="28"/>
          <w:szCs w:val="28"/>
        </w:rPr>
      </w:pPr>
      <w:r w:rsidRPr="000351B5">
        <w:rPr>
          <w:sz w:val="28"/>
          <w:szCs w:val="28"/>
        </w:rPr>
        <w:t xml:space="preserve">Despite all the importance of video marketing, still many business companies are not making more videos for their marketing. There are a few reasons behind this. We made 3 points on why companies are not consistent while progressing towards video marketing. </w:t>
      </w:r>
    </w:p>
    <w:p w14:paraId="3A95FCA2" w14:textId="77777777" w:rsidR="0088368C" w:rsidRPr="000351B5" w:rsidRDefault="0088368C" w:rsidP="000351B5">
      <w:pPr>
        <w:rPr>
          <w:sz w:val="28"/>
          <w:szCs w:val="28"/>
        </w:rPr>
      </w:pPr>
    </w:p>
    <w:p w14:paraId="3AEEBD2A" w14:textId="2709AE31" w:rsidR="000351B5" w:rsidRDefault="000351B5" w:rsidP="0088368C">
      <w:pPr>
        <w:pStyle w:val="Heading1"/>
      </w:pPr>
      <w:r w:rsidRPr="000351B5">
        <w:t xml:space="preserve">Number #1: Budget </w:t>
      </w:r>
    </w:p>
    <w:p w14:paraId="396C5163" w14:textId="77777777" w:rsidR="0088368C" w:rsidRPr="0088368C" w:rsidRDefault="0088368C" w:rsidP="0088368C"/>
    <w:p w14:paraId="29805904" w14:textId="77777777" w:rsidR="0088368C" w:rsidRDefault="000351B5" w:rsidP="000351B5">
      <w:pPr>
        <w:rPr>
          <w:sz w:val="28"/>
          <w:szCs w:val="28"/>
        </w:rPr>
      </w:pPr>
      <w:r w:rsidRPr="000351B5">
        <w:rPr>
          <w:sz w:val="28"/>
          <w:szCs w:val="28"/>
        </w:rPr>
        <w:t>Like other digital marketing strategies, video marketing is not so cheap. The creation of an operative animated video is the progression of manufacturing a modified, visual story; and procedures like animation can take weeks of amazingly detail-oriented work and reviews. Gesticulation design is an investment because there’s an enormous variance between making something pretty and making something effective and attractive. Due to its costly reason, many companies simply can’t afford it.</w:t>
      </w:r>
    </w:p>
    <w:p w14:paraId="73DBDA75" w14:textId="612D7F7A" w:rsidR="000351B5" w:rsidRPr="000351B5" w:rsidRDefault="000351B5" w:rsidP="000351B5">
      <w:pPr>
        <w:rPr>
          <w:sz w:val="28"/>
          <w:szCs w:val="28"/>
        </w:rPr>
      </w:pPr>
      <w:r w:rsidRPr="000351B5">
        <w:rPr>
          <w:sz w:val="28"/>
          <w:szCs w:val="28"/>
        </w:rPr>
        <w:t xml:space="preserve"> </w:t>
      </w:r>
    </w:p>
    <w:p w14:paraId="5458B16A" w14:textId="39A8B8C5" w:rsidR="000351B5" w:rsidRDefault="000351B5" w:rsidP="0088368C">
      <w:pPr>
        <w:pStyle w:val="Heading1"/>
      </w:pPr>
      <w:r w:rsidRPr="000351B5">
        <w:t xml:space="preserve">Number #2: Experienced Individual </w:t>
      </w:r>
    </w:p>
    <w:p w14:paraId="18C53922" w14:textId="77777777" w:rsidR="0088368C" w:rsidRPr="0088368C" w:rsidRDefault="0088368C" w:rsidP="0088368C"/>
    <w:p w14:paraId="699B1389" w14:textId="589F5A2B" w:rsidR="000351B5" w:rsidRDefault="000351B5" w:rsidP="000351B5">
      <w:pPr>
        <w:rPr>
          <w:sz w:val="28"/>
          <w:szCs w:val="28"/>
        </w:rPr>
      </w:pPr>
      <w:r w:rsidRPr="000351B5">
        <w:rPr>
          <w:sz w:val="28"/>
          <w:szCs w:val="28"/>
        </w:rPr>
        <w:t>For making an effective and attractive video you need specialist individuals. Video marketing is just not only taking a shot of a video. You have to make some categories and sub-categories for it. You have to plan for the content, then you have to go for the shot. In every area of video marketing, you need an experienced and skilled person. But maximum small or even large marketing teams don’t have people experienced with creating or featuring in videos.</w:t>
      </w:r>
    </w:p>
    <w:p w14:paraId="7453022D" w14:textId="77777777" w:rsidR="00800BFF" w:rsidRPr="000351B5" w:rsidRDefault="00800BFF" w:rsidP="000351B5">
      <w:pPr>
        <w:rPr>
          <w:sz w:val="28"/>
          <w:szCs w:val="28"/>
        </w:rPr>
      </w:pPr>
    </w:p>
    <w:p w14:paraId="7D495B6A" w14:textId="63383325" w:rsidR="000351B5" w:rsidRDefault="000351B5" w:rsidP="00800BFF">
      <w:pPr>
        <w:pStyle w:val="Heading1"/>
      </w:pPr>
      <w:r w:rsidRPr="000351B5">
        <w:t xml:space="preserve">Number #3: Consistency </w:t>
      </w:r>
    </w:p>
    <w:p w14:paraId="7E0F090D" w14:textId="77777777" w:rsidR="00800BFF" w:rsidRPr="00800BFF" w:rsidRDefault="00800BFF" w:rsidP="00800BFF"/>
    <w:p w14:paraId="0244D9E3" w14:textId="77777777" w:rsidR="000351B5" w:rsidRPr="000351B5" w:rsidRDefault="000351B5" w:rsidP="000351B5">
      <w:pPr>
        <w:rPr>
          <w:sz w:val="28"/>
          <w:szCs w:val="28"/>
        </w:rPr>
      </w:pPr>
      <w:r w:rsidRPr="000351B5">
        <w:rPr>
          <w:sz w:val="28"/>
          <w:szCs w:val="28"/>
        </w:rPr>
        <w:t>One vital thing in video marketing is, you have to consistence enough. Despite the fact many brands have figured out how to produce recurrent and consistent video content, very few have figured out by what method to do so with video.</w:t>
      </w:r>
    </w:p>
    <w:p w14:paraId="26678DFE" w14:textId="77777777" w:rsidR="000351B5" w:rsidRPr="000351B5" w:rsidRDefault="000351B5" w:rsidP="000351B5">
      <w:pPr>
        <w:rPr>
          <w:sz w:val="28"/>
          <w:szCs w:val="28"/>
        </w:rPr>
      </w:pPr>
    </w:p>
    <w:p w14:paraId="6DBF0969" w14:textId="77777777" w:rsidR="000351B5" w:rsidRPr="000351B5" w:rsidRDefault="000351B5" w:rsidP="000351B5">
      <w:pPr>
        <w:rPr>
          <w:sz w:val="28"/>
          <w:szCs w:val="28"/>
        </w:rPr>
      </w:pPr>
      <w:r w:rsidRPr="000351B5">
        <w:rPr>
          <w:sz w:val="28"/>
          <w:szCs w:val="28"/>
        </w:rPr>
        <w:t xml:space="preserve">Considering all those difficulties, you can’t deny the importance of video marketing approach. </w:t>
      </w:r>
    </w:p>
    <w:p w14:paraId="54D90491" w14:textId="77777777" w:rsidR="000351B5" w:rsidRPr="000351B5" w:rsidRDefault="000351B5" w:rsidP="000351B5">
      <w:pPr>
        <w:rPr>
          <w:sz w:val="28"/>
          <w:szCs w:val="28"/>
        </w:rPr>
      </w:pPr>
    </w:p>
    <w:p w14:paraId="24911F98" w14:textId="77777777" w:rsidR="000351B5" w:rsidRPr="000351B5" w:rsidRDefault="000351B5" w:rsidP="000351B5">
      <w:pPr>
        <w:rPr>
          <w:sz w:val="28"/>
          <w:szCs w:val="28"/>
        </w:rPr>
      </w:pPr>
      <w:r w:rsidRPr="000351B5">
        <w:rPr>
          <w:sz w:val="28"/>
          <w:szCs w:val="28"/>
        </w:rPr>
        <w:t xml:space="preserve">If you want to know the complete guidelines of video marketing strategies, then sight tight and read this article. </w:t>
      </w:r>
    </w:p>
    <w:p w14:paraId="6E75D9CA" w14:textId="77777777" w:rsidR="000351B5" w:rsidRPr="000351B5" w:rsidRDefault="000351B5" w:rsidP="000351B5">
      <w:pPr>
        <w:rPr>
          <w:sz w:val="28"/>
          <w:szCs w:val="28"/>
        </w:rPr>
      </w:pPr>
    </w:p>
    <w:p w14:paraId="3A3116D7" w14:textId="77777777" w:rsidR="000351B5" w:rsidRPr="000351B5" w:rsidRDefault="000351B5" w:rsidP="000351B5">
      <w:pPr>
        <w:rPr>
          <w:sz w:val="28"/>
          <w:szCs w:val="28"/>
        </w:rPr>
      </w:pPr>
      <w:r w:rsidRPr="000351B5">
        <w:rPr>
          <w:sz w:val="28"/>
          <w:szCs w:val="28"/>
        </w:rPr>
        <w:t xml:space="preserve">Before starting video marketing things, you should consider are given below: </w:t>
      </w:r>
    </w:p>
    <w:p w14:paraId="084604B5" w14:textId="77777777" w:rsidR="000351B5" w:rsidRPr="000351B5" w:rsidRDefault="000351B5" w:rsidP="000351B5">
      <w:pPr>
        <w:rPr>
          <w:sz w:val="28"/>
          <w:szCs w:val="28"/>
        </w:rPr>
      </w:pPr>
    </w:p>
    <w:p w14:paraId="012F5BFD" w14:textId="77777777" w:rsidR="000351B5" w:rsidRPr="000351B5" w:rsidRDefault="000351B5" w:rsidP="000351B5">
      <w:pPr>
        <w:rPr>
          <w:sz w:val="28"/>
          <w:szCs w:val="28"/>
        </w:rPr>
      </w:pPr>
      <w:r w:rsidRPr="000351B5">
        <w:rPr>
          <w:sz w:val="28"/>
          <w:szCs w:val="28"/>
        </w:rPr>
        <w:t xml:space="preserve">A.    Understand the targeted audience and make campaign goals. </w:t>
      </w:r>
    </w:p>
    <w:p w14:paraId="10E8B049" w14:textId="77777777" w:rsidR="000351B5" w:rsidRPr="000351B5" w:rsidRDefault="000351B5" w:rsidP="000351B5">
      <w:pPr>
        <w:rPr>
          <w:sz w:val="28"/>
          <w:szCs w:val="28"/>
        </w:rPr>
      </w:pPr>
      <w:r w:rsidRPr="000351B5">
        <w:rPr>
          <w:sz w:val="28"/>
          <w:szCs w:val="28"/>
        </w:rPr>
        <w:t xml:space="preserve">B.    Try to make those videos that needed in the present day. </w:t>
      </w:r>
    </w:p>
    <w:p w14:paraId="49BF9CEA" w14:textId="77777777" w:rsidR="000351B5" w:rsidRPr="000351B5" w:rsidRDefault="000351B5" w:rsidP="000351B5">
      <w:pPr>
        <w:rPr>
          <w:sz w:val="28"/>
          <w:szCs w:val="28"/>
        </w:rPr>
      </w:pPr>
      <w:r w:rsidRPr="000351B5">
        <w:rPr>
          <w:sz w:val="28"/>
          <w:szCs w:val="28"/>
        </w:rPr>
        <w:t xml:space="preserve">C.    Determine who will develop your videos. </w:t>
      </w:r>
    </w:p>
    <w:p w14:paraId="56F38B6B" w14:textId="77777777" w:rsidR="000351B5" w:rsidRPr="000351B5" w:rsidRDefault="000351B5" w:rsidP="000351B5">
      <w:pPr>
        <w:rPr>
          <w:sz w:val="28"/>
          <w:szCs w:val="28"/>
        </w:rPr>
      </w:pPr>
      <w:r w:rsidRPr="000351B5">
        <w:rPr>
          <w:sz w:val="28"/>
          <w:szCs w:val="28"/>
        </w:rPr>
        <w:t xml:space="preserve">D.    Make sure your video budget never crosses the limit. </w:t>
      </w:r>
    </w:p>
    <w:p w14:paraId="58387843" w14:textId="77777777" w:rsidR="000351B5" w:rsidRPr="000351B5" w:rsidRDefault="000351B5" w:rsidP="000351B5">
      <w:pPr>
        <w:rPr>
          <w:sz w:val="28"/>
          <w:szCs w:val="28"/>
        </w:rPr>
      </w:pPr>
      <w:r w:rsidRPr="000351B5">
        <w:rPr>
          <w:sz w:val="28"/>
          <w:szCs w:val="28"/>
        </w:rPr>
        <w:t>E.    Try to optimize your videos and target for every channel.</w:t>
      </w:r>
    </w:p>
    <w:p w14:paraId="096A8DDE" w14:textId="77777777" w:rsidR="000351B5" w:rsidRPr="000351B5" w:rsidRDefault="000351B5" w:rsidP="000351B5">
      <w:pPr>
        <w:rPr>
          <w:sz w:val="28"/>
          <w:szCs w:val="28"/>
        </w:rPr>
      </w:pPr>
      <w:r w:rsidRPr="000351B5">
        <w:rPr>
          <w:sz w:val="28"/>
          <w:szCs w:val="28"/>
        </w:rPr>
        <w:t xml:space="preserve">F.    You must have to know which platforms you will promote your videos. </w:t>
      </w:r>
    </w:p>
    <w:p w14:paraId="57D123DC" w14:textId="77777777" w:rsidR="000351B5" w:rsidRPr="000351B5" w:rsidRDefault="000351B5" w:rsidP="000351B5">
      <w:pPr>
        <w:rPr>
          <w:sz w:val="28"/>
          <w:szCs w:val="28"/>
        </w:rPr>
      </w:pPr>
    </w:p>
    <w:p w14:paraId="0D59A131" w14:textId="77777777" w:rsidR="000351B5" w:rsidRPr="000351B5" w:rsidRDefault="000351B5" w:rsidP="000351B5">
      <w:pPr>
        <w:rPr>
          <w:sz w:val="28"/>
          <w:szCs w:val="28"/>
        </w:rPr>
      </w:pPr>
      <w:r w:rsidRPr="000351B5">
        <w:rPr>
          <w:sz w:val="28"/>
          <w:szCs w:val="28"/>
        </w:rPr>
        <w:t xml:space="preserve">Procedures of Video Marketing: </w:t>
      </w:r>
    </w:p>
    <w:p w14:paraId="4289885A" w14:textId="77777777" w:rsidR="000351B5" w:rsidRPr="000351B5" w:rsidRDefault="000351B5" w:rsidP="000351B5">
      <w:pPr>
        <w:rPr>
          <w:sz w:val="28"/>
          <w:szCs w:val="28"/>
        </w:rPr>
      </w:pPr>
      <w:r w:rsidRPr="000351B5">
        <w:rPr>
          <w:sz w:val="28"/>
          <w:szCs w:val="28"/>
        </w:rPr>
        <w:t xml:space="preserve">We made three procedures for video marketing. You will find what procedures you should follow in what purpose. </w:t>
      </w:r>
    </w:p>
    <w:p w14:paraId="3140BD56" w14:textId="77777777" w:rsidR="000351B5" w:rsidRPr="000351B5" w:rsidRDefault="000351B5" w:rsidP="000351B5">
      <w:pPr>
        <w:rPr>
          <w:sz w:val="28"/>
          <w:szCs w:val="28"/>
        </w:rPr>
      </w:pPr>
    </w:p>
    <w:p w14:paraId="1BAC6183" w14:textId="21DB262B" w:rsidR="000351B5" w:rsidRDefault="000351B5" w:rsidP="00800BFF">
      <w:pPr>
        <w:pStyle w:val="Heading1"/>
      </w:pPr>
      <w:r w:rsidRPr="000351B5">
        <w:t xml:space="preserve">Procedure #1: 1st Level Video Content </w:t>
      </w:r>
    </w:p>
    <w:p w14:paraId="6F540F91" w14:textId="77777777" w:rsidR="00800BFF" w:rsidRPr="00800BFF" w:rsidRDefault="00800BFF" w:rsidP="00800BFF"/>
    <w:p w14:paraId="3F25AD31" w14:textId="77777777" w:rsidR="000351B5" w:rsidRPr="000351B5" w:rsidRDefault="000351B5" w:rsidP="000351B5">
      <w:pPr>
        <w:rPr>
          <w:sz w:val="28"/>
          <w:szCs w:val="28"/>
        </w:rPr>
      </w:pPr>
      <w:r w:rsidRPr="000351B5">
        <w:rPr>
          <w:sz w:val="28"/>
          <w:szCs w:val="28"/>
        </w:rPr>
        <w:t>1st level videos are the videos that most products are already used to producing. These videos are cultured and well-produced, and consequently the most luxurious to produce. If your business has ever created a TV commercial or a product overview video for your website, it was perhaps the 1st-level video.</w:t>
      </w:r>
    </w:p>
    <w:p w14:paraId="2371F909" w14:textId="77777777" w:rsidR="000351B5" w:rsidRPr="000351B5" w:rsidRDefault="000351B5" w:rsidP="000351B5">
      <w:pPr>
        <w:rPr>
          <w:sz w:val="28"/>
          <w:szCs w:val="28"/>
        </w:rPr>
      </w:pPr>
      <w:r w:rsidRPr="000351B5">
        <w:rPr>
          <w:sz w:val="28"/>
          <w:szCs w:val="28"/>
        </w:rPr>
        <w:t>To produce 1st-level videos, most businesses will necessity to work with third-party video production or marketing intervention. These 1st-level videos will be scripted, video shot with high-end cameras by specialists’ persons, and it will be professionally modified.</w:t>
      </w:r>
    </w:p>
    <w:p w14:paraId="666B85A4" w14:textId="77777777" w:rsidR="000351B5" w:rsidRPr="000351B5" w:rsidRDefault="000351B5" w:rsidP="000351B5">
      <w:pPr>
        <w:rPr>
          <w:sz w:val="28"/>
          <w:szCs w:val="28"/>
        </w:rPr>
      </w:pPr>
    </w:p>
    <w:p w14:paraId="45F2C755" w14:textId="26FC5001" w:rsidR="000351B5" w:rsidRDefault="000351B5" w:rsidP="00800BFF">
      <w:pPr>
        <w:pStyle w:val="Heading1"/>
      </w:pPr>
      <w:r w:rsidRPr="000351B5">
        <w:t>Procedure #2: 2nd Level Video Content</w:t>
      </w:r>
    </w:p>
    <w:p w14:paraId="3895FF1F" w14:textId="77777777" w:rsidR="00800BFF" w:rsidRPr="00800BFF" w:rsidRDefault="00800BFF" w:rsidP="00800BFF"/>
    <w:p w14:paraId="0DD5F128" w14:textId="77777777" w:rsidR="000351B5" w:rsidRPr="000351B5" w:rsidRDefault="000351B5" w:rsidP="000351B5">
      <w:pPr>
        <w:rPr>
          <w:sz w:val="28"/>
          <w:szCs w:val="28"/>
        </w:rPr>
      </w:pPr>
      <w:r w:rsidRPr="000351B5">
        <w:rPr>
          <w:sz w:val="28"/>
          <w:szCs w:val="28"/>
        </w:rPr>
        <w:t xml:space="preserve">When a business produces high volumes of video content, the common of it is typically 2nd-level. These 2nd-level videos are planned, but not picture-perfect. </w:t>
      </w:r>
    </w:p>
    <w:p w14:paraId="639146DF" w14:textId="77777777" w:rsidR="000351B5" w:rsidRPr="000351B5" w:rsidRDefault="000351B5" w:rsidP="000351B5">
      <w:pPr>
        <w:rPr>
          <w:sz w:val="28"/>
          <w:szCs w:val="28"/>
        </w:rPr>
      </w:pPr>
      <w:r w:rsidRPr="000351B5">
        <w:rPr>
          <w:sz w:val="28"/>
          <w:szCs w:val="28"/>
        </w:rPr>
        <w:t>2nd-level videos work prodigiously when your goal line is to figure a relationship with your video viewers because they allow you to show more reality than 1st-level videos, and 2nd – level’s lower cost makes them flawless for a consistent video policy. 2nd-level videos generally work well for informative content, social media videos, a video series, crew or private intro video, simple merchandise examples, video references and so on.</w:t>
      </w:r>
    </w:p>
    <w:p w14:paraId="5758D3D1" w14:textId="77777777" w:rsidR="000351B5" w:rsidRPr="000351B5" w:rsidRDefault="000351B5" w:rsidP="000351B5">
      <w:pPr>
        <w:rPr>
          <w:sz w:val="28"/>
          <w:szCs w:val="28"/>
        </w:rPr>
      </w:pPr>
      <w:r w:rsidRPr="000351B5">
        <w:rPr>
          <w:sz w:val="28"/>
          <w:szCs w:val="28"/>
        </w:rPr>
        <w:t>The finest thing about 2nd-level videos is that they can frequently be formed by your staff. Even if you choose to outsource them, they will be much cheaper than 1st-level videos because you can create multiple videos at the same time or engage a third-party for just a single part of the construction process, such as editing or video shooting.</w:t>
      </w:r>
    </w:p>
    <w:p w14:paraId="05C2EDF8" w14:textId="6B36B2C6" w:rsidR="000351B5" w:rsidRDefault="000351B5" w:rsidP="00800BFF">
      <w:pPr>
        <w:pStyle w:val="Heading1"/>
      </w:pPr>
      <w:r w:rsidRPr="000351B5">
        <w:t xml:space="preserve">Procedure #3: 3rd Level Video Content </w:t>
      </w:r>
    </w:p>
    <w:p w14:paraId="2C754580" w14:textId="77777777" w:rsidR="00800BFF" w:rsidRPr="00800BFF" w:rsidRDefault="00800BFF" w:rsidP="00800BFF"/>
    <w:p w14:paraId="222FEBEF" w14:textId="77777777" w:rsidR="000351B5" w:rsidRPr="000351B5" w:rsidRDefault="000351B5" w:rsidP="000351B5">
      <w:pPr>
        <w:rPr>
          <w:sz w:val="28"/>
          <w:szCs w:val="28"/>
        </w:rPr>
      </w:pPr>
      <w:r w:rsidRPr="000351B5">
        <w:rPr>
          <w:sz w:val="28"/>
          <w:szCs w:val="28"/>
        </w:rPr>
        <w:t>This is the level where companies can attach with their viewers and stand out from the competition. 3rd-level videos are raw, basic, and enormously operative in progressive your product and the team behind it.</w:t>
      </w:r>
    </w:p>
    <w:p w14:paraId="237AE314" w14:textId="77777777" w:rsidR="000351B5" w:rsidRPr="000351B5" w:rsidRDefault="000351B5" w:rsidP="000351B5">
      <w:pPr>
        <w:rPr>
          <w:sz w:val="28"/>
          <w:szCs w:val="28"/>
        </w:rPr>
      </w:pPr>
      <w:r w:rsidRPr="000351B5">
        <w:rPr>
          <w:sz w:val="28"/>
          <w:szCs w:val="28"/>
        </w:rPr>
        <w:t>To generate a 3rd-level video, all you require to do is twitch out your cell phone or shot on your webcam, press record, and start speaking. You may need to fix a few quick slug points of what you’re going to conversation about, but even that is frequently needless. 3rd-level videos are boundless for sharing lessons on-location from commerce trials, manufacture key workers luster on their social media channels, and accumulation an individual touch to your customer service infrastructures.</w:t>
      </w:r>
    </w:p>
    <w:p w14:paraId="3C663308" w14:textId="77777777" w:rsidR="000351B5" w:rsidRPr="000351B5" w:rsidRDefault="000351B5" w:rsidP="000351B5">
      <w:pPr>
        <w:rPr>
          <w:sz w:val="28"/>
          <w:szCs w:val="28"/>
        </w:rPr>
      </w:pPr>
    </w:p>
    <w:p w14:paraId="37C09FA9" w14:textId="77777777" w:rsidR="000351B5" w:rsidRPr="000351B5" w:rsidRDefault="000351B5" w:rsidP="000351B5">
      <w:pPr>
        <w:rPr>
          <w:sz w:val="28"/>
          <w:szCs w:val="28"/>
        </w:rPr>
      </w:pPr>
      <w:r w:rsidRPr="000351B5">
        <w:rPr>
          <w:sz w:val="28"/>
          <w:szCs w:val="28"/>
        </w:rPr>
        <w:t xml:space="preserve">After reading all those procedures, it will be easy for you to choose which types of videos you need to shot and publish. So, don’t waste your time be ready for video marketing from today. </w:t>
      </w:r>
    </w:p>
    <w:p w14:paraId="73B9E37E" w14:textId="77777777" w:rsidR="000351B5" w:rsidRPr="000351B5" w:rsidRDefault="000351B5" w:rsidP="000351B5">
      <w:pPr>
        <w:rPr>
          <w:sz w:val="28"/>
          <w:szCs w:val="28"/>
        </w:rPr>
      </w:pPr>
    </w:p>
    <w:p w14:paraId="3D595574" w14:textId="77777777" w:rsidR="000351B5" w:rsidRPr="000351B5" w:rsidRDefault="000351B5" w:rsidP="000351B5">
      <w:pPr>
        <w:rPr>
          <w:sz w:val="28"/>
          <w:szCs w:val="28"/>
        </w:rPr>
      </w:pPr>
      <w:r w:rsidRPr="000351B5">
        <w:rPr>
          <w:sz w:val="28"/>
          <w:szCs w:val="28"/>
        </w:rPr>
        <w:t xml:space="preserve"> </w:t>
      </w:r>
    </w:p>
    <w:p w14:paraId="27302693" w14:textId="77777777" w:rsidR="000351B5" w:rsidRPr="000351B5" w:rsidRDefault="000351B5" w:rsidP="000351B5">
      <w:pPr>
        <w:rPr>
          <w:sz w:val="28"/>
          <w:szCs w:val="28"/>
        </w:rPr>
      </w:pPr>
    </w:p>
    <w:p w14:paraId="463853FA" w14:textId="77777777" w:rsidR="00475CE3" w:rsidRPr="000351B5" w:rsidRDefault="00475CE3" w:rsidP="000351B5">
      <w:pPr>
        <w:rPr>
          <w:sz w:val="28"/>
          <w:szCs w:val="28"/>
        </w:rPr>
      </w:pPr>
    </w:p>
    <w:sectPr w:rsidR="00475CE3" w:rsidRPr="00035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C710E"/>
    <w:multiLevelType w:val="hybridMultilevel"/>
    <w:tmpl w:val="D26621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4FD"/>
    <w:rsid w:val="00000C50"/>
    <w:rsid w:val="000351B5"/>
    <w:rsid w:val="0005207B"/>
    <w:rsid w:val="000754FD"/>
    <w:rsid w:val="000A329D"/>
    <w:rsid w:val="000D1215"/>
    <w:rsid w:val="000E4B95"/>
    <w:rsid w:val="00115DC5"/>
    <w:rsid w:val="00126958"/>
    <w:rsid w:val="001A2F11"/>
    <w:rsid w:val="001F2108"/>
    <w:rsid w:val="00227B29"/>
    <w:rsid w:val="00297C86"/>
    <w:rsid w:val="002A24D5"/>
    <w:rsid w:val="002A24D7"/>
    <w:rsid w:val="002E2A6F"/>
    <w:rsid w:val="00347398"/>
    <w:rsid w:val="00365A9B"/>
    <w:rsid w:val="003960CE"/>
    <w:rsid w:val="00396F69"/>
    <w:rsid w:val="00443118"/>
    <w:rsid w:val="004439F5"/>
    <w:rsid w:val="00444ECC"/>
    <w:rsid w:val="00445D48"/>
    <w:rsid w:val="00457F38"/>
    <w:rsid w:val="00470F14"/>
    <w:rsid w:val="00471CCF"/>
    <w:rsid w:val="00475CE3"/>
    <w:rsid w:val="00527080"/>
    <w:rsid w:val="00534F58"/>
    <w:rsid w:val="00546CD5"/>
    <w:rsid w:val="005E4351"/>
    <w:rsid w:val="00652D63"/>
    <w:rsid w:val="00661332"/>
    <w:rsid w:val="006741ED"/>
    <w:rsid w:val="006B674F"/>
    <w:rsid w:val="00702A39"/>
    <w:rsid w:val="00714950"/>
    <w:rsid w:val="0072040E"/>
    <w:rsid w:val="007A0C2E"/>
    <w:rsid w:val="007C2051"/>
    <w:rsid w:val="007E7B5C"/>
    <w:rsid w:val="00800BFF"/>
    <w:rsid w:val="00810339"/>
    <w:rsid w:val="00862B66"/>
    <w:rsid w:val="0087119B"/>
    <w:rsid w:val="0088368C"/>
    <w:rsid w:val="008B1880"/>
    <w:rsid w:val="008D03BD"/>
    <w:rsid w:val="009169E8"/>
    <w:rsid w:val="00917117"/>
    <w:rsid w:val="00981C4A"/>
    <w:rsid w:val="009A03DD"/>
    <w:rsid w:val="009A2836"/>
    <w:rsid w:val="00A15763"/>
    <w:rsid w:val="00A26570"/>
    <w:rsid w:val="00A41B93"/>
    <w:rsid w:val="00AC4FEB"/>
    <w:rsid w:val="00AC6534"/>
    <w:rsid w:val="00AE2BEC"/>
    <w:rsid w:val="00B303AD"/>
    <w:rsid w:val="00B60ED4"/>
    <w:rsid w:val="00BD63CF"/>
    <w:rsid w:val="00BE72AB"/>
    <w:rsid w:val="00C43FAA"/>
    <w:rsid w:val="00C645A6"/>
    <w:rsid w:val="00CF755C"/>
    <w:rsid w:val="00D312F3"/>
    <w:rsid w:val="00D625E8"/>
    <w:rsid w:val="00D73DD1"/>
    <w:rsid w:val="00DB3D88"/>
    <w:rsid w:val="00E242B8"/>
    <w:rsid w:val="00E3384D"/>
    <w:rsid w:val="00E71585"/>
    <w:rsid w:val="00EC5B10"/>
    <w:rsid w:val="00F67ED2"/>
    <w:rsid w:val="00F91624"/>
    <w:rsid w:val="00FA2514"/>
    <w:rsid w:val="00FA45A8"/>
    <w:rsid w:val="00FF3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8936"/>
  <w15:chartTrackingRefBased/>
  <w15:docId w15:val="{AD9F6B41-F074-400F-A07F-E9310150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118"/>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F916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5A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334734">
      <w:bodyDiv w:val="1"/>
      <w:marLeft w:val="0"/>
      <w:marRight w:val="0"/>
      <w:marTop w:val="0"/>
      <w:marBottom w:val="0"/>
      <w:divBdr>
        <w:top w:val="none" w:sz="0" w:space="0" w:color="auto"/>
        <w:left w:val="none" w:sz="0" w:space="0" w:color="auto"/>
        <w:bottom w:val="none" w:sz="0" w:space="0" w:color="auto"/>
        <w:right w:val="none" w:sz="0" w:space="0" w:color="auto"/>
      </w:divBdr>
    </w:div>
    <w:div w:id="66894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77</cp:revision>
  <dcterms:created xsi:type="dcterms:W3CDTF">2019-07-26T13:15:00Z</dcterms:created>
  <dcterms:modified xsi:type="dcterms:W3CDTF">2019-07-26T15:56:00Z</dcterms:modified>
</cp:coreProperties>
</file>