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0D" w:rsidRDefault="00444E0D" w:rsidP="00444E0D">
      <w:pPr>
        <w:jc w:val="both"/>
        <w:rPr>
          <w:rFonts w:ascii="Times New Roman" w:hAnsi="Times New Roman" w:cs="Times New Roman"/>
          <w:b/>
          <w:color w:val="7030A0"/>
          <w:kern w:val="36"/>
          <w:sz w:val="24"/>
          <w:szCs w:val="24"/>
        </w:rPr>
      </w:pPr>
      <w:r w:rsidRPr="00444E0D">
        <w:rPr>
          <w:rFonts w:ascii="Times New Roman" w:hAnsi="Times New Roman" w:cs="Times New Roman"/>
          <w:b/>
          <w:color w:val="7030A0"/>
          <w:kern w:val="36"/>
          <w:sz w:val="24"/>
          <w:szCs w:val="24"/>
        </w:rPr>
        <w:t>FREE SPACE DRAFTING AND DESIGN SERVICES</w:t>
      </w:r>
      <w:r>
        <w:rPr>
          <w:rFonts w:ascii="Times New Roman" w:hAnsi="Times New Roman" w:cs="Times New Roman"/>
          <w:b/>
          <w:color w:val="7030A0"/>
          <w:kern w:val="36"/>
          <w:sz w:val="24"/>
          <w:szCs w:val="24"/>
        </w:rPr>
        <w:t>:</w:t>
      </w:r>
    </w:p>
    <w:p w:rsidR="00BF0A38" w:rsidRDefault="00BF0A38" w:rsidP="009B2F15">
      <w:pPr>
        <w:spacing w:line="360" w:lineRule="auto"/>
        <w:jc w:val="both"/>
        <w:rPr>
          <w:rFonts w:ascii="Times New Roman" w:hAnsi="Times New Roman" w:cs="Times New Roman"/>
        </w:rPr>
      </w:pPr>
      <w:r>
        <w:rPr>
          <w:rFonts w:ascii="Times New Roman" w:hAnsi="Times New Roman" w:cs="Times New Roman"/>
        </w:rPr>
        <w:t>S</w:t>
      </w:r>
      <w:r w:rsidRPr="00BF0A38">
        <w:rPr>
          <w:rFonts w:ascii="Times New Roman" w:hAnsi="Times New Roman" w:cs="Times New Roman"/>
        </w:rPr>
        <w:t xml:space="preserve">erving space planners with more reliable and practical space drafting and modeling services, </w:t>
      </w:r>
      <w:r>
        <w:rPr>
          <w:rFonts w:ascii="Times New Roman" w:hAnsi="Times New Roman" w:cs="Times New Roman"/>
        </w:rPr>
        <w:t xml:space="preserve">Staff-India </w:t>
      </w:r>
      <w:r w:rsidRPr="00BF0A38">
        <w:rPr>
          <w:rFonts w:ascii="Times New Roman" w:hAnsi="Times New Roman" w:cs="Times New Roman"/>
        </w:rPr>
        <w:t xml:space="preserve">assures improved drafting related requirements. </w:t>
      </w:r>
      <w:r w:rsidR="009B2F15">
        <w:rPr>
          <w:rFonts w:ascii="Times New Roman" w:hAnsi="Times New Roman" w:cs="Times New Roman"/>
        </w:rPr>
        <w:t>Staff-India</w:t>
      </w:r>
      <w:r w:rsidRPr="00BF0A38">
        <w:rPr>
          <w:rFonts w:ascii="Times New Roman" w:hAnsi="Times New Roman" w:cs="Times New Roman"/>
        </w:rPr>
        <w:t xml:space="preserve"> </w:t>
      </w:r>
      <w:r w:rsidR="009B2F15" w:rsidRPr="00BF0A38">
        <w:rPr>
          <w:rFonts w:ascii="Times New Roman" w:hAnsi="Times New Roman" w:cs="Times New Roman"/>
        </w:rPr>
        <w:t>provides</w:t>
      </w:r>
      <w:r w:rsidRPr="00BF0A38">
        <w:rPr>
          <w:rFonts w:ascii="Times New Roman" w:hAnsi="Times New Roman" w:cs="Times New Roman"/>
        </w:rPr>
        <w:t xml:space="preserve"> 3D modeling and rendering service for retail space and retail space design. </w:t>
      </w:r>
      <w:r w:rsidR="009B2F15">
        <w:rPr>
          <w:rFonts w:ascii="Times New Roman" w:hAnsi="Times New Roman" w:cs="Times New Roman"/>
        </w:rPr>
        <w:t xml:space="preserve">Staff-India </w:t>
      </w:r>
      <w:r w:rsidRPr="00BF0A38">
        <w:rPr>
          <w:rFonts w:ascii="Times New Roman" w:hAnsi="Times New Roman" w:cs="Times New Roman"/>
        </w:rPr>
        <w:t xml:space="preserve">well-experienced drafting team has worked with many global retail chains and can provide a </w:t>
      </w:r>
      <w:r w:rsidR="009B2F15" w:rsidRPr="00BF0A38">
        <w:rPr>
          <w:rFonts w:ascii="Times New Roman" w:hAnsi="Times New Roman" w:cs="Times New Roman"/>
        </w:rPr>
        <w:t>wide-ranging</w:t>
      </w:r>
      <w:r w:rsidRPr="00BF0A38">
        <w:rPr>
          <w:rFonts w:ascii="Times New Roman" w:hAnsi="Times New Roman" w:cs="Times New Roman"/>
        </w:rPr>
        <w:t xml:space="preserve"> retail space design services for existing buildings or develop</w:t>
      </w:r>
      <w:r w:rsidR="009B2F15">
        <w:rPr>
          <w:rFonts w:ascii="Times New Roman" w:hAnsi="Times New Roman" w:cs="Times New Roman"/>
        </w:rPr>
        <w:t>ment in</w:t>
      </w:r>
      <w:r w:rsidRPr="00BF0A38">
        <w:rPr>
          <w:rFonts w:ascii="Times New Roman" w:hAnsi="Times New Roman" w:cs="Times New Roman"/>
        </w:rPr>
        <w:t xml:space="preserve"> a retail space design for a new </w:t>
      </w:r>
      <w:r w:rsidR="009B2F15">
        <w:rPr>
          <w:rFonts w:ascii="Times New Roman" w:hAnsi="Times New Roman" w:cs="Times New Roman"/>
        </w:rPr>
        <w:t>thinking</w:t>
      </w:r>
      <w:r w:rsidRPr="00BF0A38">
        <w:rPr>
          <w:rFonts w:ascii="Times New Roman" w:hAnsi="Times New Roman" w:cs="Times New Roman"/>
        </w:rPr>
        <w:t xml:space="preserve"> according to the specified requirements. </w:t>
      </w:r>
      <w:r w:rsidR="009B2F15">
        <w:rPr>
          <w:rFonts w:ascii="Times New Roman" w:hAnsi="Times New Roman" w:cs="Times New Roman"/>
        </w:rPr>
        <w:t>S</w:t>
      </w:r>
      <w:r w:rsidRPr="00BF0A38">
        <w:rPr>
          <w:rFonts w:ascii="Times New Roman" w:hAnsi="Times New Roman" w:cs="Times New Roman"/>
        </w:rPr>
        <w:t xml:space="preserve">implify the </w:t>
      </w:r>
      <w:r w:rsidR="009B2F15" w:rsidRPr="00BF0A38">
        <w:rPr>
          <w:rFonts w:ascii="Times New Roman" w:hAnsi="Times New Roman" w:cs="Times New Roman"/>
        </w:rPr>
        <w:t>whole</w:t>
      </w:r>
      <w:r w:rsidRPr="00BF0A38">
        <w:rPr>
          <w:rFonts w:ascii="Times New Roman" w:hAnsi="Times New Roman" w:cs="Times New Roman"/>
        </w:rPr>
        <w:t xml:space="preserve"> drafting process, ensuring fast execution and substantial cost-savings.</w:t>
      </w:r>
    </w:p>
    <w:p w:rsidR="0071215C" w:rsidRDefault="0071215C" w:rsidP="0071215C">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TYPES OF</w:t>
      </w:r>
      <w:r w:rsidRPr="00444E0D">
        <w:rPr>
          <w:rFonts w:ascii="Times New Roman" w:hAnsi="Times New Roman" w:cs="Times New Roman"/>
          <w:b/>
          <w:color w:val="7030A0"/>
          <w:kern w:val="36"/>
          <w:sz w:val="24"/>
          <w:szCs w:val="24"/>
        </w:rPr>
        <w:t xml:space="preserve"> SPACE DRAFTING AND DESIGN SERVICES</w:t>
      </w:r>
      <w:r>
        <w:rPr>
          <w:rFonts w:ascii="Times New Roman" w:hAnsi="Times New Roman" w:cs="Times New Roman"/>
          <w:b/>
          <w:color w:val="7030A0"/>
          <w:kern w:val="36"/>
          <w:sz w:val="24"/>
          <w:szCs w:val="24"/>
        </w:rPr>
        <w:t>:</w:t>
      </w:r>
    </w:p>
    <w:p w:rsidR="00A622F6" w:rsidRDefault="00052309" w:rsidP="00052309">
      <w:pPr>
        <w:spacing w:line="360" w:lineRule="auto"/>
        <w:jc w:val="both"/>
        <w:rPr>
          <w:rFonts w:ascii="Times New Roman" w:hAnsi="Times New Roman" w:cs="Times New Roman"/>
          <w:b/>
        </w:rPr>
      </w:pPr>
      <w:r>
        <w:rPr>
          <w:rFonts w:ascii="Times New Roman" w:hAnsi="Times New Roman" w:cs="Times New Roman"/>
          <w:b/>
          <w:noProof/>
        </w:rPr>
        <w:pict>
          <v:rect id="_x0000_s1026" style="position:absolute;left:0;text-align:left;margin-left:173.2pt;margin-top:193.05pt;width:129.1pt;height:23.1pt;z-index:251658240" fillcolor="#666 [1936]" strokecolor="#666 [1936]" strokeweight="1pt">
            <v:fill color2="#ccc [656]" angle="-45" focus="-50%" type="gradient"/>
            <v:shadow on="t" type="perspective" color="#7f7f7f [1601]" opacity=".5" offset="1pt" offset2="-3pt"/>
            <v:textbox>
              <w:txbxContent>
                <w:p w:rsidR="008F3E3C" w:rsidRPr="00A622F6" w:rsidRDefault="008F3E3C" w:rsidP="008F3E3C">
                  <w:pPr>
                    <w:jc w:val="center"/>
                    <w:rPr>
                      <w:rFonts w:ascii="Times New Roman" w:hAnsi="Times New Roman" w:cs="Times New Roman"/>
                      <w:b/>
                    </w:rPr>
                  </w:pPr>
                  <w:r>
                    <w:rPr>
                      <w:rFonts w:ascii="Times New Roman" w:hAnsi="Times New Roman" w:cs="Times New Roman"/>
                      <w:b/>
                    </w:rPr>
                    <w:t>Free</w:t>
                  </w:r>
                  <w:r w:rsidRPr="00A622F6">
                    <w:rPr>
                      <w:rFonts w:ascii="Times New Roman" w:hAnsi="Times New Roman" w:cs="Times New Roman"/>
                      <w:b/>
                    </w:rPr>
                    <w:t xml:space="preserve"> Space Drafting Services</w:t>
                  </w:r>
                </w:p>
                <w:p w:rsidR="008F3E3C" w:rsidRDefault="008F3E3C"/>
              </w:txbxContent>
            </v:textbox>
          </v:rect>
        </w:pict>
      </w:r>
      <w:r w:rsidRPr="00052309">
        <w:rPr>
          <w:rFonts w:ascii="Times New Roman" w:hAnsi="Times New Roman" w:cs="Times New Roman"/>
          <w:bCs/>
        </w:rPr>
        <w:t>Staff-India provides extraordinary drafting services to global retail planners, design retail stores, entertainment, and centers like experience and leisure, etc. Space designers and drafters contain important cross-domain knowledge and leverage their experience to integrate production and retail under a common brand proposition with distinct visual characteristics.  Provide cost-effective and high-quality architectural rendering concepts on free space drafting and designing services that help meet varied requirements including infrastructure and walkway location design in an area by throw architectural concepts. Staff-India has trained and experienced drafters and modelers to help the client to get visually realistic as well as graphically enriched walkthroughs that are a perfect fit for builders, architects, and real estate developer requirements. Our designs are specific, well-structured, and workable.</w:t>
      </w:r>
    </w:p>
    <w:p w:rsidR="00A622F6" w:rsidRDefault="008F3E3C" w:rsidP="00A622F6">
      <w:pPr>
        <w:jc w:val="both"/>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9" type="#_x0000_t32" style="position:absolute;left:0;text-align:left;margin-left:233.65pt;margin-top:16.4pt;width:.7pt;height:25.1pt;z-index:251660288" o:connectortype="straight">
            <v:stroke endarrow="block"/>
          </v:shape>
        </w:pict>
      </w:r>
    </w:p>
    <w:p w:rsidR="00A622F6" w:rsidRDefault="00052309" w:rsidP="00A622F6">
      <w:pPr>
        <w:jc w:val="both"/>
        <w:rPr>
          <w:rFonts w:ascii="Times New Roman" w:hAnsi="Times New Roman" w:cs="Times New Roman"/>
          <w:b/>
        </w:rPr>
      </w:pPr>
      <w:r>
        <w:rPr>
          <w:rFonts w:ascii="Times New Roman" w:hAnsi="Times New Roman" w:cs="Times New Roman"/>
          <w:b/>
          <w:noProof/>
        </w:rPr>
        <w:pict>
          <v:shape id="_x0000_s1027" type="#_x0000_t32" style="position:absolute;left:0;text-align:left;margin-left:58.4pt;margin-top:16.95pt;width:356.6pt;height:.05pt;z-index:251659264" o:connectortype="straight"/>
        </w:pict>
      </w:r>
      <w:r>
        <w:rPr>
          <w:rFonts w:ascii="Times New Roman" w:hAnsi="Times New Roman" w:cs="Times New Roman"/>
          <w:b/>
          <w:noProof/>
          <w:color w:val="7030A0"/>
          <w:kern w:val="36"/>
          <w:sz w:val="24"/>
          <w:szCs w:val="24"/>
        </w:rPr>
        <w:pict>
          <v:shape id="_x0000_s1039" type="#_x0000_t32" style="position:absolute;left:0;text-align:left;margin-left:415pt;margin-top:16.95pt;width:0;height:19.7pt;z-index:251669504" o:connectortype="straight">
            <v:stroke endarrow="block"/>
          </v:shape>
        </w:pict>
      </w:r>
      <w:r w:rsidR="00D56228">
        <w:rPr>
          <w:rFonts w:ascii="Times New Roman" w:hAnsi="Times New Roman" w:cs="Times New Roman"/>
          <w:noProof/>
          <w:color w:val="000000" w:themeColor="text1"/>
        </w:rPr>
        <w:pict>
          <v:shape id="_x0000_s1037" type="#_x0000_t32" style="position:absolute;left:0;text-align:left;margin-left:326.05pt;margin-top:16.95pt;width:0;height:19.7pt;z-index:251667456" o:connectortype="straight">
            <v:stroke endarrow="block"/>
          </v:shape>
        </w:pict>
      </w:r>
      <w:r w:rsidR="00D56228">
        <w:rPr>
          <w:rFonts w:ascii="Times New Roman" w:hAnsi="Times New Roman" w:cs="Times New Roman"/>
          <w:b/>
          <w:noProof/>
        </w:rPr>
        <w:pict>
          <v:shape id="_x0000_s1030" type="#_x0000_t32" style="position:absolute;left:0;text-align:left;margin-left:58.4pt;margin-top:16.95pt;width:0;height:19.7pt;z-index:251661312" o:connectortype="straight">
            <v:stroke endarrow="block"/>
          </v:shape>
        </w:pict>
      </w:r>
      <w:r w:rsidR="00D56228">
        <w:rPr>
          <w:rFonts w:ascii="Times New Roman" w:hAnsi="Times New Roman" w:cs="Times New Roman"/>
          <w:b/>
          <w:noProof/>
        </w:rPr>
        <w:pict>
          <v:shape id="_x0000_s1032" type="#_x0000_t32" style="position:absolute;left:0;text-align:left;margin-left:140.6pt;margin-top:16.95pt;width:0;height:19.7pt;z-index:251663360" o:connectortype="straight">
            <v:stroke endarrow="block"/>
          </v:shape>
        </w:pict>
      </w:r>
      <w:r w:rsidR="008F3E3C">
        <w:rPr>
          <w:rFonts w:ascii="Times New Roman" w:hAnsi="Times New Roman" w:cs="Times New Roman"/>
          <w:b/>
          <w:noProof/>
        </w:rPr>
        <w:pict>
          <v:shape id="_x0000_s1035" type="#_x0000_t32" style="position:absolute;left:0;text-align:left;margin-left:234.35pt;margin-top:16.95pt;width:0;height:19.7pt;z-index:251665408" o:connectortype="straight">
            <v:stroke endarrow="block"/>
          </v:shape>
        </w:pict>
      </w:r>
    </w:p>
    <w:p w:rsidR="00A622F6" w:rsidRDefault="00052309" w:rsidP="00A622F6">
      <w:pPr>
        <w:jc w:val="both"/>
        <w:rPr>
          <w:rFonts w:ascii="Times New Roman" w:hAnsi="Times New Roman" w:cs="Times New Roman"/>
          <w:b/>
        </w:rPr>
      </w:pPr>
      <w:r>
        <w:rPr>
          <w:rFonts w:ascii="Times New Roman" w:hAnsi="Times New Roman" w:cs="Times New Roman"/>
          <w:noProof/>
        </w:rPr>
        <w:pict>
          <v:rect id="_x0000_s1040" style="position:absolute;left:0;text-align:left;margin-left:377.9pt;margin-top:12.3pt;width:75.15pt;height:30.55pt;z-index:251670528" fillcolor="#666 [1936]" strokecolor="#666 [1936]" strokeweight="1pt">
            <v:fill color2="#ccc [656]" angle="-45" focus="-50%" type="gradient"/>
            <v:shadow on="t" type="perspective" color="#7f7f7f [1601]" opacity=".5" offset="1pt" offset2="-3pt"/>
            <v:textbox>
              <w:txbxContent>
                <w:p w:rsidR="008F3E3C" w:rsidRPr="008F3E3C" w:rsidRDefault="008F3E3C" w:rsidP="008F3E3C">
                  <w:pPr>
                    <w:jc w:val="center"/>
                    <w:rPr>
                      <w:rFonts w:ascii="Times New Roman" w:hAnsi="Times New Roman" w:cs="Times New Roman"/>
                      <w:bCs/>
                      <w:sz w:val="16"/>
                      <w:szCs w:val="16"/>
                    </w:rPr>
                  </w:pPr>
                  <w:r w:rsidRPr="008F3E3C">
                    <w:rPr>
                      <w:rFonts w:ascii="Times New Roman" w:hAnsi="Times New Roman" w:cs="Times New Roman"/>
                      <w:sz w:val="16"/>
                      <w:szCs w:val="16"/>
                    </w:rPr>
                    <w:t>Free Space Drafting Services</w:t>
                  </w:r>
                </w:p>
                <w:p w:rsidR="008F3E3C" w:rsidRDefault="008F3E3C" w:rsidP="008F3E3C"/>
              </w:txbxContent>
            </v:textbox>
          </v:rect>
        </w:pict>
      </w:r>
      <w:r w:rsidR="00D56228">
        <w:rPr>
          <w:rFonts w:ascii="Times New Roman" w:hAnsi="Times New Roman" w:cs="Times New Roman"/>
          <w:b/>
          <w:noProof/>
          <w:color w:val="7030A0"/>
          <w:kern w:val="36"/>
          <w:sz w:val="24"/>
          <w:szCs w:val="24"/>
        </w:rPr>
        <w:pict>
          <v:rect id="_x0000_s1038" style="position:absolute;left:0;text-align:left;margin-left:294.6pt;margin-top:12.3pt;width:62.7pt;height:48.9pt;z-index:251668480" fillcolor="#666 [1936]" strokecolor="#666 [1936]" strokeweight="1pt">
            <v:fill color2="#ccc [656]" angle="-45" focus="-50%" type="gradient"/>
            <v:shadow on="t" type="perspective" color="#7f7f7f [1601]" opacity=".5" offset="1pt" offset2="-3pt"/>
            <v:textbox>
              <w:txbxContent>
                <w:p w:rsidR="008F3E3C" w:rsidRPr="008F3E3C" w:rsidRDefault="008F3E3C" w:rsidP="008F3E3C">
                  <w:pPr>
                    <w:jc w:val="center"/>
                    <w:rPr>
                      <w:rFonts w:ascii="Times New Roman" w:hAnsi="Times New Roman" w:cs="Times New Roman"/>
                      <w:bCs/>
                      <w:sz w:val="16"/>
                      <w:szCs w:val="16"/>
                    </w:rPr>
                  </w:pPr>
                  <w:r w:rsidRPr="008F3E3C">
                    <w:rPr>
                      <w:rFonts w:ascii="Times New Roman" w:hAnsi="Times New Roman" w:cs="Times New Roman"/>
                      <w:bCs/>
                      <w:sz w:val="16"/>
                      <w:szCs w:val="16"/>
                    </w:rPr>
                    <w:t>Customized Color and Material Matching</w:t>
                  </w:r>
                </w:p>
                <w:p w:rsidR="008F3E3C" w:rsidRDefault="008F3E3C" w:rsidP="008F3E3C"/>
              </w:txbxContent>
            </v:textbox>
          </v:rect>
        </w:pict>
      </w:r>
      <w:r w:rsidR="00D56228">
        <w:rPr>
          <w:rFonts w:ascii="Times New Roman" w:hAnsi="Times New Roman" w:cs="Times New Roman"/>
          <w:b/>
          <w:noProof/>
        </w:rPr>
        <w:pict>
          <v:rect id="_x0000_s1031" style="position:absolute;left:0;text-align:left;margin-left:27.65pt;margin-top:12.1pt;width:62.7pt;height:15.6pt;z-index:251662336" fillcolor="#666 [1936]" strokecolor="#666 [1936]" strokeweight="1pt">
            <v:fill color2="#ccc [656]" angle="-45" focus="-50%" type="gradient"/>
            <v:shadow on="t" type="perspective" color="#7f7f7f [1601]" opacity=".5" offset="1pt" offset2="-3pt"/>
            <v:textbox>
              <w:txbxContent>
                <w:p w:rsidR="008F3E3C" w:rsidRPr="008F3E3C" w:rsidRDefault="008F3E3C" w:rsidP="008F3E3C">
                  <w:pPr>
                    <w:jc w:val="both"/>
                    <w:rPr>
                      <w:rFonts w:ascii="Times New Roman" w:hAnsi="Times New Roman" w:cs="Times New Roman"/>
                      <w:bCs/>
                      <w:sz w:val="16"/>
                      <w:szCs w:val="16"/>
                    </w:rPr>
                  </w:pPr>
                  <w:r>
                    <w:rPr>
                      <w:rFonts w:ascii="Times New Roman" w:hAnsi="Times New Roman" w:cs="Times New Roman"/>
                      <w:bCs/>
                      <w:sz w:val="16"/>
                      <w:szCs w:val="16"/>
                    </w:rPr>
                    <w:t>Area</w:t>
                  </w:r>
                  <w:r w:rsidRPr="008F3E3C">
                    <w:rPr>
                      <w:rFonts w:ascii="Times New Roman" w:hAnsi="Times New Roman" w:cs="Times New Roman"/>
                      <w:bCs/>
                      <w:sz w:val="16"/>
                      <w:szCs w:val="16"/>
                    </w:rPr>
                    <w:t xml:space="preserve"> Concept</w:t>
                  </w:r>
                </w:p>
                <w:p w:rsidR="008F3E3C" w:rsidRPr="00A622F6" w:rsidRDefault="008F3E3C" w:rsidP="008F3E3C">
                  <w:pPr>
                    <w:jc w:val="center"/>
                    <w:rPr>
                      <w:rFonts w:ascii="Times New Roman" w:hAnsi="Times New Roman" w:cs="Times New Roman"/>
                      <w:b/>
                    </w:rPr>
                  </w:pPr>
                  <w:r w:rsidRPr="00A622F6">
                    <w:rPr>
                      <w:rFonts w:ascii="Times New Roman" w:hAnsi="Times New Roman" w:cs="Times New Roman"/>
                      <w:b/>
                    </w:rPr>
                    <w:t>Services</w:t>
                  </w:r>
                </w:p>
                <w:p w:rsidR="008F3E3C" w:rsidRDefault="008F3E3C" w:rsidP="008F3E3C"/>
              </w:txbxContent>
            </v:textbox>
          </v:rect>
        </w:pict>
      </w:r>
      <w:r w:rsidR="00D56228">
        <w:rPr>
          <w:rFonts w:ascii="Times New Roman" w:hAnsi="Times New Roman" w:cs="Times New Roman"/>
          <w:noProof/>
          <w:color w:val="000000" w:themeColor="text1"/>
        </w:rPr>
        <w:pict>
          <v:rect id="_x0000_s1033" style="position:absolute;left:0;text-align:left;margin-left:110.5pt;margin-top:12.1pt;width:62.7pt;height:48.9pt;z-index:251664384" fillcolor="#666 [1936]" strokecolor="#666 [1936]" strokeweight="1pt">
            <v:fill color2="#ccc [656]" angle="-45" focus="-50%" type="gradient"/>
            <v:shadow on="t" type="perspective" color="#7f7f7f [1601]" opacity=".5" offset="1pt" offset2="-3pt"/>
            <v:textbox>
              <w:txbxContent>
                <w:p w:rsidR="008F3E3C" w:rsidRPr="008F3E3C" w:rsidRDefault="008F3E3C" w:rsidP="008F3E3C">
                  <w:pPr>
                    <w:jc w:val="center"/>
                    <w:rPr>
                      <w:rFonts w:ascii="Times New Roman" w:hAnsi="Times New Roman" w:cs="Times New Roman"/>
                      <w:bCs/>
                      <w:sz w:val="16"/>
                      <w:szCs w:val="16"/>
                    </w:rPr>
                  </w:pPr>
                  <w:r w:rsidRPr="008F3E3C">
                    <w:rPr>
                      <w:rFonts w:ascii="Times New Roman" w:hAnsi="Times New Roman" w:cs="Times New Roman"/>
                      <w:bCs/>
                      <w:sz w:val="16"/>
                      <w:szCs w:val="16"/>
                    </w:rPr>
                    <w:t>Floor Layout with all Design &amp; Fixtures</w:t>
                  </w:r>
                </w:p>
                <w:p w:rsidR="008F3E3C" w:rsidRDefault="008F3E3C" w:rsidP="008F3E3C"/>
              </w:txbxContent>
            </v:textbox>
          </v:rect>
        </w:pict>
      </w:r>
      <w:r w:rsidR="008F3E3C">
        <w:rPr>
          <w:rFonts w:ascii="Times New Roman" w:hAnsi="Times New Roman" w:cs="Times New Roman"/>
          <w:noProof/>
          <w:color w:val="000000" w:themeColor="text1"/>
        </w:rPr>
        <w:pict>
          <v:rect id="_x0000_s1036" style="position:absolute;left:0;text-align:left;margin-left:201.1pt;margin-top:12.1pt;width:62.7pt;height:48.9pt;z-index:251666432" fillcolor="#666 [1936]" strokecolor="#666 [1936]" strokeweight="1pt">
            <v:fill color2="#ccc [656]" angle="-45" focus="-50%" type="gradient"/>
            <v:shadow on="t" type="perspective" color="#7f7f7f [1601]" opacity=".5" offset="1pt" offset2="-3pt"/>
            <v:textbox>
              <w:txbxContent>
                <w:p w:rsidR="008F3E3C" w:rsidRPr="008F3E3C" w:rsidRDefault="008F3E3C" w:rsidP="008F3E3C">
                  <w:pPr>
                    <w:jc w:val="center"/>
                    <w:rPr>
                      <w:rFonts w:ascii="Times New Roman" w:hAnsi="Times New Roman" w:cs="Times New Roman"/>
                      <w:bCs/>
                      <w:sz w:val="16"/>
                      <w:szCs w:val="16"/>
                    </w:rPr>
                  </w:pPr>
                  <w:r w:rsidRPr="008F3E3C">
                    <w:rPr>
                      <w:rFonts w:ascii="Times New Roman" w:hAnsi="Times New Roman" w:cs="Times New Roman"/>
                      <w:bCs/>
                      <w:sz w:val="16"/>
                      <w:szCs w:val="16"/>
                    </w:rPr>
                    <w:t>Electrical and Lighting layouts</w:t>
                  </w:r>
                </w:p>
                <w:p w:rsidR="008F3E3C" w:rsidRDefault="008F3E3C" w:rsidP="008F3E3C"/>
              </w:txbxContent>
            </v:textbox>
          </v:rect>
        </w:pict>
      </w:r>
    </w:p>
    <w:p w:rsidR="00A622F6" w:rsidRDefault="00052309" w:rsidP="00A622F6">
      <w:pPr>
        <w:jc w:val="both"/>
        <w:rPr>
          <w:rFonts w:ascii="Times New Roman" w:hAnsi="Times New Roman" w:cs="Times New Roman"/>
          <w:b/>
        </w:rPr>
      </w:pPr>
      <w:r>
        <w:rPr>
          <w:rFonts w:ascii="Times New Roman" w:hAnsi="Times New Roman" w:cs="Times New Roman"/>
          <w:b/>
          <w:noProof/>
        </w:rPr>
        <w:pict>
          <v:shape id="_x0000_s1049" type="#_x0000_t32" style="position:absolute;left:0;text-align:left;margin-left:415pt;margin-top:18.35pt;width:0;height:49.6pt;z-index:251679744" o:connectortype="straight">
            <v:stroke endarrow="block"/>
          </v:shape>
        </w:pict>
      </w:r>
      <w:r w:rsidR="00D56228">
        <w:rPr>
          <w:rFonts w:ascii="Times New Roman" w:hAnsi="Times New Roman" w:cs="Times New Roman"/>
          <w:b/>
          <w:noProof/>
        </w:rPr>
        <w:pict>
          <v:shape id="_x0000_s1041" type="#_x0000_t32" style="position:absolute;left:0;text-align:left;margin-left:58.4pt;margin-top:3.15pt;width:0;height:74.05pt;z-index:251671552" o:connectortype="straight">
            <v:stroke endarrow="block"/>
          </v:shape>
        </w:pict>
      </w:r>
    </w:p>
    <w:p w:rsidR="00A622F6" w:rsidRDefault="00D56228" w:rsidP="00A622F6">
      <w:pPr>
        <w:jc w:val="both"/>
        <w:rPr>
          <w:rFonts w:ascii="Times New Roman" w:hAnsi="Times New Roman" w:cs="Times New Roman"/>
          <w:b/>
        </w:rPr>
      </w:pPr>
      <w:r>
        <w:rPr>
          <w:rFonts w:ascii="Times New Roman" w:hAnsi="Times New Roman" w:cs="Times New Roman"/>
          <w:b/>
          <w:noProof/>
        </w:rPr>
        <w:pict>
          <v:shape id="_x0000_s1047" type="#_x0000_t32" style="position:absolute;left:0;text-align:left;margin-left:326.05pt;margin-top:12.15pt;width:0;height:40.75pt;z-index:251677696" o:connectortype="straight">
            <v:stroke endarrow="block"/>
          </v:shape>
        </w:pict>
      </w:r>
      <w:r>
        <w:rPr>
          <w:rFonts w:ascii="Times New Roman" w:hAnsi="Times New Roman" w:cs="Times New Roman"/>
          <w:b/>
          <w:noProof/>
        </w:rPr>
        <w:pict>
          <v:shape id="_x0000_s1043" type="#_x0000_t32" style="position:absolute;left:0;text-align:left;margin-left:140.6pt;margin-top:11.95pt;width:0;height:40.75pt;z-index:251673600" o:connectortype="straight">
            <v:stroke endarrow="block"/>
          </v:shape>
        </w:pict>
      </w:r>
      <w:r w:rsidR="008D2D46">
        <w:rPr>
          <w:rFonts w:ascii="Times New Roman" w:hAnsi="Times New Roman" w:cs="Times New Roman"/>
          <w:b/>
          <w:noProof/>
        </w:rPr>
        <w:pict>
          <v:shape id="_x0000_s1045" type="#_x0000_t32" style="position:absolute;left:0;text-align:left;margin-left:234.35pt;margin-top:11.95pt;width:0;height:40.75pt;z-index:251675648" o:connectortype="straight">
            <v:stroke endarrow="block"/>
          </v:shape>
        </w:pict>
      </w:r>
    </w:p>
    <w:p w:rsidR="00A622F6" w:rsidRDefault="00D56228" w:rsidP="00A622F6">
      <w:pPr>
        <w:jc w:val="both"/>
        <w:rPr>
          <w:rFonts w:ascii="Times New Roman" w:hAnsi="Times New Roman" w:cs="Times New Roman"/>
          <w:b/>
        </w:rPr>
      </w:pPr>
      <w:r>
        <w:rPr>
          <w:rFonts w:ascii="Times New Roman" w:hAnsi="Times New Roman" w:cs="Times New Roman"/>
          <w:noProof/>
        </w:rPr>
        <w:pict>
          <v:rect id="_x0000_s1050" style="position:absolute;left:0;text-align:left;margin-left:381.7pt;margin-top:18.6pt;width:71.35pt;height:61.15pt;z-index:251680768" fillcolor="#666 [1936]" strokecolor="#666 [1936]" strokeweight="1pt">
            <v:fill color2="#ccc [656]" angle="-45" focus="-50%" type="gradient"/>
            <v:shadow on="t" type="perspective" color="#7f7f7f [1601]" opacity=".5" offset="1pt" offset2="-3pt"/>
            <v:textbox>
              <w:txbxContent>
                <w:p w:rsidR="00D56228" w:rsidRPr="00D56228" w:rsidRDefault="00D56228" w:rsidP="00D56228">
                  <w:pPr>
                    <w:jc w:val="center"/>
                    <w:rPr>
                      <w:rFonts w:ascii="Times New Roman" w:hAnsi="Times New Roman" w:cs="Times New Roman"/>
                      <w:bCs/>
                      <w:sz w:val="16"/>
                      <w:szCs w:val="16"/>
                    </w:rPr>
                  </w:pPr>
                  <w:r w:rsidRPr="00D56228">
                    <w:rPr>
                      <w:rFonts w:ascii="Times New Roman" w:hAnsi="Times New Roman" w:cs="Times New Roman"/>
                      <w:sz w:val="16"/>
                      <w:szCs w:val="16"/>
                    </w:rPr>
                    <w:t>Space Modeling Services</w:t>
                  </w:r>
                  <w:r>
                    <w:rPr>
                      <w:rFonts w:ascii="Times New Roman" w:hAnsi="Times New Roman" w:cs="Times New Roman"/>
                      <w:bCs/>
                      <w:sz w:val="16"/>
                      <w:szCs w:val="16"/>
                    </w:rPr>
                    <w:t xml:space="preserve"> and </w:t>
                  </w:r>
                  <w:r w:rsidRPr="00D56228">
                    <w:rPr>
                      <w:rFonts w:ascii="Times New Roman" w:hAnsi="Times New Roman" w:cs="Times New Roman"/>
                      <w:sz w:val="16"/>
                      <w:szCs w:val="16"/>
                    </w:rPr>
                    <w:t>Project</w:t>
                  </w:r>
                  <w:r w:rsidRPr="00D56228">
                    <w:rPr>
                      <w:rFonts w:ascii="Times New Roman" w:hAnsi="Times New Roman" w:cs="Times New Roman"/>
                    </w:rPr>
                    <w:t xml:space="preserve"> </w:t>
                  </w:r>
                  <w:r w:rsidRPr="00D56228">
                    <w:rPr>
                      <w:rFonts w:ascii="Times New Roman" w:hAnsi="Times New Roman" w:cs="Times New Roman"/>
                      <w:sz w:val="16"/>
                      <w:szCs w:val="16"/>
                    </w:rPr>
                    <w:t>Management Services</w:t>
                  </w:r>
                  <w:r w:rsidRPr="00D56228">
                    <w:rPr>
                      <w:rFonts w:ascii="Times New Roman" w:hAnsi="Times New Roman" w:cs="Times New Roman"/>
                      <w:bCs/>
                      <w:sz w:val="16"/>
                      <w:szCs w:val="16"/>
                    </w:rPr>
                    <w:t xml:space="preserve"> Design, </w:t>
                  </w:r>
                </w:p>
                <w:p w:rsidR="00D56228" w:rsidRDefault="00D56228" w:rsidP="00D56228"/>
              </w:txbxContent>
            </v:textbox>
          </v:rect>
        </w:pict>
      </w:r>
    </w:p>
    <w:p w:rsidR="00A622F6" w:rsidRDefault="00D56228" w:rsidP="00A622F6">
      <w:pPr>
        <w:jc w:val="both"/>
        <w:rPr>
          <w:rFonts w:ascii="Times New Roman" w:hAnsi="Times New Roman" w:cs="Times New Roman"/>
          <w:b/>
        </w:rPr>
      </w:pPr>
      <w:r>
        <w:rPr>
          <w:rFonts w:ascii="Times New Roman" w:hAnsi="Times New Roman" w:cs="Times New Roman"/>
          <w:noProof/>
        </w:rPr>
        <w:pict>
          <v:rect id="_x0000_s1048" style="position:absolute;left:0;text-align:left;margin-left:294.6pt;margin-top:3.6pt;width:62.7pt;height:48.9pt;z-index:251678720" fillcolor="#666 [1936]" strokecolor="#666 [1936]" strokeweight="1pt">
            <v:fill color2="#ccc [656]" angle="-45" focus="-50%" type="gradient"/>
            <v:shadow on="t" type="perspective" color="#7f7f7f [1601]" opacity=".5" offset="1pt" offset2="-3pt"/>
            <v:textbox>
              <w:txbxContent>
                <w:p w:rsidR="008D2D46" w:rsidRPr="008D2D46" w:rsidRDefault="008D2D46" w:rsidP="008D2D46">
                  <w:pPr>
                    <w:jc w:val="center"/>
                    <w:rPr>
                      <w:rFonts w:ascii="Times New Roman" w:hAnsi="Times New Roman" w:cs="Times New Roman"/>
                      <w:bCs/>
                      <w:sz w:val="16"/>
                      <w:szCs w:val="16"/>
                    </w:rPr>
                  </w:pPr>
                  <w:r>
                    <w:rPr>
                      <w:rFonts w:ascii="Times New Roman" w:hAnsi="Times New Roman" w:cs="Times New Roman"/>
                      <w:bCs/>
                      <w:sz w:val="16"/>
                      <w:szCs w:val="16"/>
                    </w:rPr>
                    <w:t>Place</w:t>
                  </w:r>
                  <w:r w:rsidRPr="008D2D46">
                    <w:rPr>
                      <w:rFonts w:ascii="Times New Roman" w:hAnsi="Times New Roman" w:cs="Times New Roman"/>
                      <w:bCs/>
                      <w:sz w:val="16"/>
                      <w:szCs w:val="16"/>
                    </w:rPr>
                    <w:t xml:space="preserve"> and Locations</w:t>
                  </w:r>
                  <w:r>
                    <w:rPr>
                      <w:rFonts w:ascii="Times New Roman" w:hAnsi="Times New Roman" w:cs="Times New Roman"/>
                      <w:bCs/>
                      <w:sz w:val="16"/>
                      <w:szCs w:val="16"/>
                    </w:rPr>
                    <w:t xml:space="preserve"> of color matching </w:t>
                  </w:r>
                  <w:r w:rsidRPr="008D2D46">
                    <w:rPr>
                      <w:rFonts w:ascii="Times New Roman" w:hAnsi="Times New Roman" w:cs="Times New Roman"/>
                      <w:bCs/>
                      <w:sz w:val="16"/>
                      <w:szCs w:val="16"/>
                    </w:rPr>
                    <w:t xml:space="preserve">Design, </w:t>
                  </w:r>
                </w:p>
                <w:p w:rsidR="008D2D46" w:rsidRDefault="008D2D46" w:rsidP="008D2D46"/>
              </w:txbxContent>
            </v:textbox>
          </v:rect>
        </w:pict>
      </w:r>
      <w:r>
        <w:rPr>
          <w:rFonts w:ascii="Times New Roman" w:hAnsi="Times New Roman" w:cs="Times New Roman"/>
          <w:noProof/>
          <w:color w:val="000000" w:themeColor="text1"/>
        </w:rPr>
        <w:pict>
          <v:rect id="_x0000_s1042" style="position:absolute;left:0;text-align:left;margin-left:27.65pt;margin-top:3.6pt;width:62.7pt;height:48.9pt;z-index:251672576" fillcolor="#666 [1936]" strokecolor="#666 [1936]" strokeweight="1pt">
            <v:fill color2="#ccc [656]" angle="-45" focus="-50%" type="gradient"/>
            <v:shadow on="t" type="perspective" color="#7f7f7f [1601]" opacity=".5" offset="1pt" offset2="-3pt"/>
            <v:textbox>
              <w:txbxContent>
                <w:p w:rsidR="008F3E3C" w:rsidRPr="008F3E3C" w:rsidRDefault="008F3E3C" w:rsidP="008F3E3C">
                  <w:pPr>
                    <w:jc w:val="center"/>
                    <w:rPr>
                      <w:rFonts w:ascii="Times New Roman" w:hAnsi="Times New Roman" w:cs="Times New Roman"/>
                      <w:bCs/>
                      <w:sz w:val="16"/>
                      <w:szCs w:val="16"/>
                    </w:rPr>
                  </w:pPr>
                  <w:r w:rsidRPr="008F3E3C">
                    <w:rPr>
                      <w:rFonts w:ascii="Times New Roman" w:hAnsi="Times New Roman" w:cs="Times New Roman"/>
                      <w:bCs/>
                      <w:sz w:val="16"/>
                      <w:szCs w:val="16"/>
                    </w:rPr>
                    <w:t>Zoning, Space Design, and Layout Design</w:t>
                  </w:r>
                </w:p>
                <w:p w:rsidR="008F3E3C" w:rsidRDefault="008F3E3C" w:rsidP="008F3E3C"/>
              </w:txbxContent>
            </v:textbox>
          </v:rect>
        </w:pict>
      </w:r>
      <w:r>
        <w:rPr>
          <w:rFonts w:ascii="Times New Roman" w:hAnsi="Times New Roman" w:cs="Times New Roman"/>
          <w:noProof/>
        </w:rPr>
        <w:pict>
          <v:rect id="_x0000_s1044" style="position:absolute;left:0;text-align:left;margin-left:110.5pt;margin-top:3.6pt;width:62.7pt;height:48.9pt;z-index:251674624" fillcolor="#666 [1936]" strokecolor="#666 [1936]" strokeweight="1pt">
            <v:fill color2="#ccc [656]" angle="-45" focus="-50%" type="gradient"/>
            <v:shadow on="t" type="perspective" color="#7f7f7f [1601]" opacity=".5" offset="1pt" offset2="-3pt"/>
            <v:textbox>
              <w:txbxContent>
                <w:p w:rsidR="008D2D46" w:rsidRPr="008D2D46" w:rsidRDefault="008D2D46" w:rsidP="008D2D46">
                  <w:pPr>
                    <w:jc w:val="center"/>
                    <w:rPr>
                      <w:rFonts w:ascii="Times New Roman" w:hAnsi="Times New Roman" w:cs="Times New Roman"/>
                      <w:bCs/>
                      <w:sz w:val="16"/>
                      <w:szCs w:val="16"/>
                    </w:rPr>
                  </w:pPr>
                  <w:r w:rsidRPr="008D2D46">
                    <w:rPr>
                      <w:rFonts w:ascii="Times New Roman" w:hAnsi="Times New Roman" w:cs="Times New Roman"/>
                      <w:bCs/>
                      <w:sz w:val="16"/>
                      <w:szCs w:val="16"/>
                    </w:rPr>
                    <w:t>Interior Design, Graphics and Visual Branding</w:t>
                  </w:r>
                </w:p>
                <w:p w:rsidR="008D2D46" w:rsidRDefault="008D2D46" w:rsidP="008D2D46"/>
              </w:txbxContent>
            </v:textbox>
          </v:rect>
        </w:pict>
      </w:r>
      <w:r w:rsidR="008D2D46">
        <w:rPr>
          <w:rFonts w:ascii="Times New Roman" w:hAnsi="Times New Roman" w:cs="Times New Roman"/>
          <w:noProof/>
        </w:rPr>
        <w:pict>
          <v:rect id="_x0000_s1046" style="position:absolute;left:0;text-align:left;margin-left:204.95pt;margin-top:3.6pt;width:62.7pt;height:48.9pt;z-index:251676672" fillcolor="#666 [1936]" strokecolor="#666 [1936]" strokeweight="1pt">
            <v:fill color2="#ccc [656]" angle="-45" focus="-50%" type="gradient"/>
            <v:shadow on="t" type="perspective" color="#7f7f7f [1601]" opacity=".5" offset="1pt" offset2="-3pt"/>
            <v:textbox>
              <w:txbxContent>
                <w:p w:rsidR="008D2D46" w:rsidRPr="008D2D46" w:rsidRDefault="008D2D46" w:rsidP="008D2D46">
                  <w:pPr>
                    <w:jc w:val="center"/>
                    <w:rPr>
                      <w:rFonts w:ascii="Times New Roman" w:hAnsi="Times New Roman" w:cs="Times New Roman"/>
                      <w:bCs/>
                      <w:sz w:val="16"/>
                      <w:szCs w:val="16"/>
                    </w:rPr>
                  </w:pPr>
                  <w:r>
                    <w:rPr>
                      <w:rFonts w:ascii="Times New Roman" w:hAnsi="Times New Roman" w:cs="Times New Roman"/>
                      <w:bCs/>
                      <w:sz w:val="16"/>
                      <w:szCs w:val="16"/>
                    </w:rPr>
                    <w:t xml:space="preserve">MCB, SB and DB, Light and Switch place </w:t>
                  </w:r>
                  <w:r w:rsidRPr="008D2D46">
                    <w:rPr>
                      <w:rFonts w:ascii="Times New Roman" w:hAnsi="Times New Roman" w:cs="Times New Roman"/>
                      <w:bCs/>
                      <w:sz w:val="16"/>
                      <w:szCs w:val="16"/>
                    </w:rPr>
                    <w:t xml:space="preserve">Design, </w:t>
                  </w:r>
                </w:p>
                <w:p w:rsidR="008D2D46" w:rsidRDefault="008D2D46" w:rsidP="008D2D46"/>
              </w:txbxContent>
            </v:textbox>
          </v:rect>
        </w:pict>
      </w:r>
    </w:p>
    <w:p w:rsidR="008F3E3C" w:rsidRDefault="008F3E3C" w:rsidP="00A622F6">
      <w:pPr>
        <w:jc w:val="both"/>
        <w:rPr>
          <w:rFonts w:ascii="Times New Roman" w:hAnsi="Times New Roman" w:cs="Times New Roman"/>
          <w:bCs/>
        </w:rPr>
      </w:pPr>
    </w:p>
    <w:p w:rsidR="008F3E3C" w:rsidRDefault="008F3E3C" w:rsidP="00A622F6">
      <w:pPr>
        <w:jc w:val="both"/>
        <w:rPr>
          <w:rFonts w:ascii="Times New Roman" w:hAnsi="Times New Roman" w:cs="Times New Roman"/>
          <w:bCs/>
        </w:rPr>
      </w:pPr>
    </w:p>
    <w:p w:rsidR="008F3E3C" w:rsidRDefault="008F3E3C" w:rsidP="00A622F6">
      <w:pPr>
        <w:jc w:val="both"/>
        <w:rPr>
          <w:rFonts w:ascii="Times New Roman" w:hAnsi="Times New Roman" w:cs="Times New Roman"/>
          <w:bCs/>
        </w:rPr>
      </w:pPr>
    </w:p>
    <w:p w:rsidR="008F3E3C" w:rsidRDefault="008F3E3C" w:rsidP="00A622F6">
      <w:pPr>
        <w:jc w:val="both"/>
        <w:rPr>
          <w:rFonts w:ascii="Times New Roman" w:hAnsi="Times New Roman" w:cs="Times New Roman"/>
          <w:bCs/>
        </w:rPr>
      </w:pPr>
    </w:p>
    <w:p w:rsidR="008F3E3C" w:rsidRDefault="008F3E3C" w:rsidP="00A622F6">
      <w:pPr>
        <w:jc w:val="both"/>
        <w:rPr>
          <w:rFonts w:ascii="Times New Roman" w:hAnsi="Times New Roman" w:cs="Times New Roman"/>
          <w:bCs/>
        </w:rPr>
      </w:pPr>
    </w:p>
    <w:p w:rsidR="002D7212" w:rsidRDefault="002D7212" w:rsidP="002D7212">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lastRenderedPageBreak/>
        <w:t>WORK PROCESS OF</w:t>
      </w:r>
      <w:r w:rsidRPr="00444E0D">
        <w:rPr>
          <w:rFonts w:ascii="Times New Roman" w:hAnsi="Times New Roman" w:cs="Times New Roman"/>
          <w:b/>
          <w:color w:val="7030A0"/>
          <w:kern w:val="36"/>
          <w:sz w:val="24"/>
          <w:szCs w:val="24"/>
        </w:rPr>
        <w:t xml:space="preserve"> SPACE DRAFTING AND DESIGN SERVICES</w:t>
      </w:r>
      <w:r>
        <w:rPr>
          <w:rFonts w:ascii="Times New Roman" w:hAnsi="Times New Roman" w:cs="Times New Roman"/>
          <w:b/>
          <w:color w:val="7030A0"/>
          <w:kern w:val="36"/>
          <w:sz w:val="24"/>
          <w:szCs w:val="24"/>
        </w:rPr>
        <w:t>:</w:t>
      </w:r>
    </w:p>
    <w:p w:rsidR="002D7212" w:rsidRPr="00D64A0F" w:rsidRDefault="006F78D6" w:rsidP="00D64A0F">
      <w:pPr>
        <w:spacing w:line="360" w:lineRule="auto"/>
        <w:jc w:val="both"/>
        <w:rPr>
          <w:rFonts w:ascii="Times New Roman" w:hAnsi="Times New Roman" w:cs="Times New Roman"/>
          <w:b/>
          <w:kern w:val="36"/>
          <w:sz w:val="20"/>
          <w:szCs w:val="20"/>
        </w:rPr>
      </w:pPr>
      <w:r>
        <w:rPr>
          <w:rFonts w:ascii="Times New Roman" w:hAnsi="Times New Roman" w:cs="Times New Roman"/>
          <w:bCs/>
        </w:rPr>
        <w:t>D</w:t>
      </w:r>
      <w:r w:rsidRPr="00A622F6">
        <w:rPr>
          <w:rFonts w:ascii="Times New Roman" w:hAnsi="Times New Roman" w:cs="Times New Roman"/>
          <w:bCs/>
        </w:rPr>
        <w:t xml:space="preserve">esigning </w:t>
      </w:r>
      <w:r>
        <w:rPr>
          <w:rFonts w:ascii="Times New Roman" w:hAnsi="Times New Roman" w:cs="Times New Roman"/>
          <w:bCs/>
        </w:rPr>
        <w:t xml:space="preserve">and </w:t>
      </w:r>
      <w:r w:rsidRPr="00A622F6">
        <w:rPr>
          <w:rFonts w:ascii="Times New Roman" w:hAnsi="Times New Roman" w:cs="Times New Roman"/>
          <w:bCs/>
        </w:rPr>
        <w:t>drafting new projects can be a stressful job because of the amount of details and technical specifications</w:t>
      </w:r>
      <w:r>
        <w:rPr>
          <w:rFonts w:ascii="Times New Roman" w:hAnsi="Times New Roman" w:cs="Times New Roman"/>
          <w:bCs/>
        </w:rPr>
        <w:t xml:space="preserve"> also</w:t>
      </w:r>
      <w:r w:rsidRPr="00A622F6">
        <w:rPr>
          <w:rFonts w:ascii="Times New Roman" w:hAnsi="Times New Roman" w:cs="Times New Roman"/>
          <w:bCs/>
        </w:rPr>
        <w:t xml:space="preserve"> involved. </w:t>
      </w:r>
      <w:r>
        <w:rPr>
          <w:rFonts w:ascii="Times New Roman" w:hAnsi="Times New Roman" w:cs="Times New Roman"/>
          <w:bCs/>
        </w:rPr>
        <w:t>The</w:t>
      </w:r>
      <w:r w:rsidRPr="00A622F6">
        <w:rPr>
          <w:rFonts w:ascii="Times New Roman" w:hAnsi="Times New Roman" w:cs="Times New Roman"/>
          <w:bCs/>
        </w:rPr>
        <w:t xml:space="preserve"> comprehensive 2D retail space drafting as per the </w:t>
      </w:r>
      <w:r>
        <w:rPr>
          <w:rFonts w:ascii="Times New Roman" w:hAnsi="Times New Roman" w:cs="Times New Roman"/>
          <w:bCs/>
        </w:rPr>
        <w:t>client</w:t>
      </w:r>
      <w:r w:rsidRPr="00A622F6">
        <w:rPr>
          <w:rFonts w:ascii="Times New Roman" w:hAnsi="Times New Roman" w:cs="Times New Roman"/>
          <w:bCs/>
        </w:rPr>
        <w:t xml:space="preserve"> requirement and can also turn it into a detailed 3D space rendering where </w:t>
      </w:r>
      <w:r>
        <w:rPr>
          <w:rFonts w:ascii="Times New Roman" w:hAnsi="Times New Roman" w:cs="Times New Roman"/>
          <w:bCs/>
        </w:rPr>
        <w:t>client</w:t>
      </w:r>
      <w:r w:rsidRPr="00A622F6">
        <w:rPr>
          <w:rFonts w:ascii="Times New Roman" w:hAnsi="Times New Roman" w:cs="Times New Roman"/>
          <w:bCs/>
        </w:rPr>
        <w:t xml:space="preserve"> can visualize the whole retail </w:t>
      </w:r>
      <w:r>
        <w:rPr>
          <w:rFonts w:ascii="Times New Roman" w:hAnsi="Times New Roman" w:cs="Times New Roman"/>
          <w:bCs/>
        </w:rPr>
        <w:t>space plan. The help of</w:t>
      </w:r>
      <w:r w:rsidRPr="00A622F6">
        <w:rPr>
          <w:rFonts w:ascii="Times New Roman" w:hAnsi="Times New Roman" w:cs="Times New Roman"/>
          <w:bCs/>
        </w:rPr>
        <w:t xml:space="preserve"> 3D space renders, wall textures, color schemes etc., life-like conditions, and modifications are prepared before the draft becomes qualified as production drawing. </w:t>
      </w:r>
      <w:r w:rsidR="00D64A0F" w:rsidRPr="00D64A0F">
        <w:rPr>
          <w:rFonts w:ascii="Times New Roman" w:hAnsi="Times New Roman" w:cs="Times New Roman"/>
          <w:sz w:val="20"/>
          <w:szCs w:val="20"/>
        </w:rPr>
        <w:t>Our proven </w:t>
      </w:r>
      <w:hyperlink r:id="rId6" w:history="1">
        <w:r w:rsidR="00D64A0F" w:rsidRPr="00D64A0F">
          <w:rPr>
            <w:rStyle w:val="Hyperlink"/>
            <w:rFonts w:ascii="Times New Roman" w:hAnsi="Times New Roman" w:cs="Times New Roman"/>
            <w:color w:val="000000" w:themeColor="text1"/>
            <w:sz w:val="20"/>
            <w:szCs w:val="20"/>
            <w:u w:val="none"/>
            <w:bdr w:val="none" w:sz="0" w:space="0" w:color="auto" w:frame="1"/>
          </w:rPr>
          <w:t>project management process</w:t>
        </w:r>
      </w:hyperlink>
      <w:r w:rsidR="00D64A0F" w:rsidRPr="00D64A0F">
        <w:rPr>
          <w:rFonts w:ascii="Times New Roman" w:hAnsi="Times New Roman" w:cs="Times New Roman"/>
          <w:sz w:val="20"/>
          <w:szCs w:val="20"/>
        </w:rPr>
        <w:t> is a combination of industry's best practices and innovative strategies that ensure high-quality project delivery that exceeds client expectation.</w:t>
      </w:r>
    </w:p>
    <w:p w:rsidR="005E7021" w:rsidRDefault="005E7021" w:rsidP="00A7384D">
      <w:pPr>
        <w:pStyle w:val="Heading3"/>
        <w:spacing w:before="212"/>
        <w:rPr>
          <w:rFonts w:ascii="Times New Roman" w:hAnsi="Times New Roman" w:cs="Times New Roman"/>
          <w:color w:val="000000" w:themeColor="text1"/>
        </w:rPr>
      </w:pPr>
    </w:p>
    <w:p w:rsidR="005E7021" w:rsidRDefault="005E7021" w:rsidP="00A7384D">
      <w:pPr>
        <w:pStyle w:val="Heading3"/>
        <w:spacing w:before="212"/>
        <w:rPr>
          <w:rFonts w:ascii="Times New Roman" w:hAnsi="Times New Roman" w:cs="Times New Roman"/>
          <w:color w:val="000000" w:themeColor="text1"/>
        </w:rPr>
      </w:pPr>
      <w:r>
        <w:rPr>
          <w:rFonts w:ascii="Times New Roman" w:hAnsi="Times New Roman" w:cs="Times New Roman"/>
          <w:noProof/>
          <w:color w:val="000000" w:themeColor="text1"/>
        </w:rPr>
        <w:pict>
          <v:rect id="_x0000_s1052" style="position:absolute;margin-left:63.15pt;margin-top:5.7pt;width:130.25pt;height:46.2pt;z-index:251681792" fillcolor="white [3201]" strokecolor="black [3200]" strokeweight="1pt">
            <v:stroke dashstyle="dash"/>
            <v:shadow color="#868686"/>
            <v:textbox style="mso-next-textbox:#_x0000_s1052">
              <w:txbxContent>
                <w:p w:rsidR="005E7021" w:rsidRPr="005E7021" w:rsidRDefault="005E7021" w:rsidP="005E7021">
                  <w:pPr>
                    <w:pStyle w:val="Heading3"/>
                    <w:spacing w:before="212"/>
                    <w:jc w:val="center"/>
                    <w:rPr>
                      <w:rFonts w:ascii="Times New Roman" w:hAnsi="Times New Roman" w:cs="Times New Roman"/>
                      <w:color w:val="000000" w:themeColor="text1"/>
                      <w:sz w:val="20"/>
                      <w:szCs w:val="20"/>
                    </w:rPr>
                  </w:pPr>
                  <w:r w:rsidRPr="00D47E47">
                    <w:rPr>
                      <w:rFonts w:ascii="Times New Roman" w:hAnsi="Times New Roman" w:cs="Times New Roman"/>
                      <w:color w:val="000000" w:themeColor="text1"/>
                      <w:sz w:val="20"/>
                      <w:szCs w:val="20"/>
                    </w:rPr>
                    <w:t>P</w:t>
                  </w:r>
                  <w:r w:rsidR="00D47E47" w:rsidRPr="00D47E47">
                    <w:rPr>
                      <w:rFonts w:ascii="Times New Roman" w:hAnsi="Times New Roman" w:cs="Times New Roman"/>
                      <w:color w:val="000000" w:themeColor="text1"/>
                      <w:sz w:val="20"/>
                      <w:szCs w:val="20"/>
                    </w:rPr>
                    <w:t>ROJECT</w:t>
                  </w:r>
                  <w:r w:rsidRPr="00D47E47">
                    <w:rPr>
                      <w:rFonts w:ascii="Times New Roman" w:hAnsi="Times New Roman" w:cs="Times New Roman"/>
                      <w:color w:val="000000" w:themeColor="text1"/>
                      <w:sz w:val="20"/>
                      <w:szCs w:val="20"/>
                    </w:rPr>
                    <w:t xml:space="preserve"> </w:t>
                  </w:r>
                  <w:r w:rsidR="00D47E47" w:rsidRPr="00D47E47">
                    <w:rPr>
                      <w:rFonts w:ascii="Times New Roman" w:hAnsi="Times New Roman" w:cs="Times New Roman"/>
                      <w:color w:val="000000" w:themeColor="text1"/>
                      <w:sz w:val="20"/>
                      <w:szCs w:val="20"/>
                    </w:rPr>
                    <w:t>SCOPE</w:t>
                  </w:r>
                  <w:r w:rsidRPr="005E7021">
                    <w:rPr>
                      <w:rFonts w:ascii="Times New Roman" w:hAnsi="Times New Roman" w:cs="Times New Roman"/>
                      <w:color w:val="000000" w:themeColor="text1"/>
                      <w:sz w:val="20"/>
                      <w:szCs w:val="20"/>
                    </w:rPr>
                    <w:t xml:space="preserve"> &amp; </w:t>
                  </w:r>
                  <w:r w:rsidR="00D47E47">
                    <w:rPr>
                      <w:rFonts w:ascii="Times New Roman" w:hAnsi="Times New Roman" w:cs="Times New Roman"/>
                      <w:color w:val="000000" w:themeColor="text1"/>
                      <w:sz w:val="20"/>
                      <w:szCs w:val="20"/>
                    </w:rPr>
                    <w:t>PLANNING</w:t>
                  </w:r>
                </w:p>
                <w:p w:rsidR="005E7021" w:rsidRDefault="005E7021"/>
              </w:txbxContent>
            </v:textbox>
          </v:rect>
        </w:pict>
      </w:r>
      <w:r>
        <w:rPr>
          <w:rFonts w:ascii="Times New Roman" w:hAnsi="Times New Roman" w:cs="Times New Roman"/>
          <w:color w:val="000000" w:themeColor="text1"/>
        </w:rPr>
        <w:t xml:space="preserve">                 </w:t>
      </w:r>
    </w:p>
    <w:p w:rsidR="005E7021" w:rsidRDefault="005E7021" w:rsidP="00A7384D">
      <w:pPr>
        <w:pStyle w:val="Heading3"/>
        <w:spacing w:before="212"/>
        <w:rPr>
          <w:rFonts w:ascii="Times New Roman" w:hAnsi="Times New Roman" w:cs="Times New Roman"/>
          <w:color w:val="000000" w:themeColor="text1"/>
        </w:rPr>
      </w:pPr>
      <w:r>
        <w:rPr>
          <w:rFonts w:ascii="Times New Roman" w:hAnsi="Times New Roman" w:cs="Times New Roman"/>
          <w:noProof/>
          <w:color w:val="000000" w:themeColor="text1"/>
        </w:rPr>
        <w:pict>
          <v:rect id="_x0000_s1054" style="position:absolute;margin-left:266.05pt;margin-top:5.7pt;width:141.5pt;height:69.3pt;z-index:251683840" fillcolor="white [3201]" strokecolor="black [3200]" strokeweight="1pt">
            <v:stroke dashstyle="dash"/>
            <v:shadow color="#868686"/>
            <v:textbox style="mso-next-textbox:#_x0000_s1054">
              <w:txbxContent>
                <w:p w:rsidR="005E7021" w:rsidRPr="005E7021" w:rsidRDefault="005E7021" w:rsidP="005E7021">
                  <w:pPr>
                    <w:spacing w:before="27" w:after="54" w:line="285" w:lineRule="atLeast"/>
                    <w:rPr>
                      <w:rFonts w:ascii="Times New Roman" w:hAnsi="Times New Roman" w:cs="Times New Roman"/>
                      <w:color w:val="000000" w:themeColor="text1"/>
                      <w:sz w:val="20"/>
                      <w:szCs w:val="20"/>
                    </w:rPr>
                  </w:pPr>
                  <w:r w:rsidRPr="005E7021">
                    <w:rPr>
                      <w:rFonts w:ascii="Times New Roman" w:hAnsi="Times New Roman" w:cs="Times New Roman"/>
                      <w:color w:val="000000" w:themeColor="text1"/>
                      <w:sz w:val="20"/>
                      <w:szCs w:val="20"/>
                    </w:rPr>
                    <w:t>Receive input files - images, instructions, templates, etc.</w:t>
                  </w:r>
                  <w:r>
                    <w:rPr>
                      <w:rFonts w:ascii="Times New Roman" w:hAnsi="Times New Roman" w:cs="Times New Roman"/>
                      <w:color w:val="000000" w:themeColor="text1"/>
                      <w:sz w:val="20"/>
                      <w:szCs w:val="20"/>
                    </w:rPr>
                    <w:t xml:space="preserve"> </w:t>
                  </w:r>
                  <w:r w:rsidRPr="005E7021">
                    <w:rPr>
                      <w:rFonts w:ascii="Times New Roman" w:hAnsi="Times New Roman" w:cs="Times New Roman"/>
                      <w:color w:val="000000" w:themeColor="text1"/>
                      <w:sz w:val="20"/>
                      <w:szCs w:val="20"/>
                    </w:rPr>
                    <w:t>Briefing project team</w:t>
                  </w:r>
                  <w:r>
                    <w:rPr>
                      <w:rFonts w:ascii="Times New Roman" w:hAnsi="Times New Roman" w:cs="Times New Roman"/>
                      <w:color w:val="000000" w:themeColor="text1"/>
                      <w:sz w:val="20"/>
                      <w:szCs w:val="20"/>
                    </w:rPr>
                    <w:t xml:space="preserve"> and member and start the work</w:t>
                  </w:r>
                </w:p>
                <w:p w:rsidR="005E7021" w:rsidRDefault="005E7021" w:rsidP="005E7021"/>
              </w:txbxContent>
            </v:textbox>
          </v:rect>
        </w:pict>
      </w:r>
      <w:r>
        <w:rPr>
          <w:rFonts w:ascii="Times New Roman" w:hAnsi="Times New Roman" w:cs="Times New Roman"/>
          <w:noProof/>
          <w:color w:val="000000" w:themeColor="text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3" type="#_x0000_t34" style="position:absolute;margin-left:193.4pt;margin-top:.95pt;width:72.65pt;height:43.45pt;z-index:251682816" o:connectortype="elbow" adj="10793,-138449,-66851">
            <v:stroke endarrow="block"/>
          </v:shape>
        </w:pict>
      </w:r>
    </w:p>
    <w:p w:rsidR="005E7021" w:rsidRDefault="00D47E47" w:rsidP="00A7384D">
      <w:pPr>
        <w:pStyle w:val="Heading3"/>
        <w:spacing w:before="212"/>
        <w:rPr>
          <w:rFonts w:ascii="Times New Roman" w:hAnsi="Times New Roman" w:cs="Times New Roman"/>
          <w:color w:val="000000" w:themeColor="text1"/>
        </w:rPr>
      </w:pPr>
      <w:r>
        <w:rPr>
          <w:rFonts w:ascii="Times New Roman" w:hAnsi="Times New Roman" w:cs="Times New Roman"/>
          <w:noProof/>
          <w:color w:val="000000" w:themeColor="text1"/>
        </w:rPr>
        <w:pict>
          <v:shape id="_x0000_s1055" type="#_x0000_t32" style="position:absolute;margin-left:135.85pt;margin-top:1.65pt;width:.05pt;height:107.3pt;z-index:251684864" o:connectortype="straight">
            <v:stroke endarrow="block"/>
          </v:shape>
        </w:pict>
      </w:r>
    </w:p>
    <w:p w:rsidR="005E7021" w:rsidRPr="005E7021" w:rsidRDefault="005E7021" w:rsidP="005E7021"/>
    <w:p w:rsidR="005E7021" w:rsidRDefault="005E7021" w:rsidP="00A7384D">
      <w:pPr>
        <w:pStyle w:val="Heading3"/>
        <w:spacing w:before="212"/>
        <w:rPr>
          <w:rFonts w:ascii="Times New Roman" w:hAnsi="Times New Roman" w:cs="Times New Roman"/>
          <w:color w:val="000000" w:themeColor="text1"/>
        </w:rPr>
      </w:pPr>
    </w:p>
    <w:p w:rsidR="005E7021" w:rsidRDefault="005E7021" w:rsidP="00A7384D">
      <w:pPr>
        <w:pStyle w:val="Heading3"/>
        <w:spacing w:before="212"/>
        <w:rPr>
          <w:rFonts w:ascii="Times New Roman" w:hAnsi="Times New Roman" w:cs="Times New Roman"/>
          <w:color w:val="000000" w:themeColor="text1"/>
        </w:rPr>
      </w:pPr>
    </w:p>
    <w:p w:rsidR="005E7021" w:rsidRDefault="005E7021" w:rsidP="005E7021">
      <w:r>
        <w:rPr>
          <w:noProof/>
        </w:rPr>
        <w:pict>
          <v:rect id="_x0000_s1056" style="position:absolute;margin-left:63.15pt;margin-top:18.05pt;width:130.25pt;height:34.65pt;z-index:251685888" fillcolor="white [3201]" strokecolor="black [3200]" strokeweight="1pt">
            <v:stroke dashstyle="dash"/>
            <v:shadow color="#868686"/>
            <v:textbox style="mso-next-textbox:#_x0000_s1056">
              <w:txbxContent>
                <w:p w:rsidR="005E7021" w:rsidRPr="00D47E47" w:rsidRDefault="005E7021" w:rsidP="00D47E47">
                  <w:pPr>
                    <w:pStyle w:val="Heading3"/>
                    <w:spacing w:before="203"/>
                    <w:jc w:val="center"/>
                    <w:rPr>
                      <w:rFonts w:ascii="Times New Roman" w:hAnsi="Times New Roman" w:cs="Times New Roman"/>
                      <w:color w:val="000000" w:themeColor="text1"/>
                      <w:sz w:val="20"/>
                      <w:szCs w:val="20"/>
                    </w:rPr>
                  </w:pPr>
                  <w:r w:rsidRPr="00D47E47">
                    <w:rPr>
                      <w:rFonts w:ascii="Times New Roman" w:hAnsi="Times New Roman" w:cs="Times New Roman"/>
                      <w:color w:val="000000" w:themeColor="text1"/>
                      <w:sz w:val="20"/>
                      <w:szCs w:val="20"/>
                    </w:rPr>
                    <w:t>PROJECT</w:t>
                  </w:r>
                  <w:r w:rsidR="00D47E47">
                    <w:rPr>
                      <w:rFonts w:ascii="Times New Roman" w:hAnsi="Times New Roman" w:cs="Times New Roman"/>
                      <w:color w:val="000000" w:themeColor="text1"/>
                      <w:sz w:val="20"/>
                      <w:szCs w:val="20"/>
                    </w:rPr>
                    <w:t xml:space="preserve"> </w:t>
                  </w:r>
                  <w:r w:rsidRPr="00D47E47">
                    <w:rPr>
                      <w:rFonts w:ascii="Times New Roman" w:hAnsi="Times New Roman" w:cs="Times New Roman"/>
                      <w:color w:val="000000" w:themeColor="text1"/>
                      <w:sz w:val="20"/>
                      <w:szCs w:val="20"/>
                    </w:rPr>
                    <w:t>EXCUTION</w:t>
                  </w:r>
                </w:p>
                <w:p w:rsidR="005E7021" w:rsidRDefault="005E7021" w:rsidP="005E7021"/>
              </w:txbxContent>
            </v:textbox>
          </v:rect>
        </w:pict>
      </w:r>
    </w:p>
    <w:p w:rsidR="005E7021" w:rsidRDefault="005E7021" w:rsidP="005E7021">
      <w:r>
        <w:rPr>
          <w:rFonts w:ascii="Times New Roman" w:hAnsi="Times New Roman" w:cs="Times New Roman"/>
          <w:noProof/>
          <w:color w:val="000000" w:themeColor="text1"/>
        </w:rPr>
        <w:pict>
          <v:rect id="_x0000_s1058" style="position:absolute;margin-left:266.05pt;margin-top:16.4pt;width:141.5pt;height:69.3pt;z-index:251687936" fillcolor="white [3201]" strokecolor="black [3200]" strokeweight="1pt">
            <v:stroke dashstyle="dash"/>
            <v:shadow color="#868686"/>
            <v:textbox style="mso-next-textbox:#_x0000_s1058">
              <w:txbxContent>
                <w:p w:rsidR="002B0B3F" w:rsidRPr="002B0B3F" w:rsidRDefault="002B0B3F" w:rsidP="002B0B3F">
                  <w:pPr>
                    <w:spacing w:before="27" w:after="54" w:line="285" w:lineRule="atLeast"/>
                    <w:rPr>
                      <w:rFonts w:ascii="Arial" w:eastAsia="Times New Roman" w:hAnsi="Arial" w:cs="Arial"/>
                      <w:color w:val="000000" w:themeColor="text1"/>
                      <w:sz w:val="19"/>
                      <w:szCs w:val="19"/>
                    </w:rPr>
                  </w:pPr>
                  <w:r w:rsidRPr="002B0B3F">
                    <w:rPr>
                      <w:rFonts w:ascii="Times New Roman" w:hAnsi="Times New Roman" w:cs="Times New Roman"/>
                      <w:color w:val="000000" w:themeColor="text1"/>
                      <w:sz w:val="20"/>
                      <w:szCs w:val="20"/>
                    </w:rPr>
                    <w:t>Execute using </w:t>
                  </w:r>
                  <w:hyperlink r:id="rId7" w:history="1">
                    <w:r w:rsidRPr="002B0B3F">
                      <w:rPr>
                        <w:rStyle w:val="Hyperlink"/>
                        <w:rFonts w:ascii="Times New Roman" w:hAnsi="Times New Roman" w:cs="Times New Roman"/>
                        <w:color w:val="000000" w:themeColor="text1"/>
                        <w:sz w:val="20"/>
                        <w:szCs w:val="20"/>
                        <w:u w:val="none"/>
                        <w:bdr w:val="none" w:sz="0" w:space="0" w:color="auto" w:frame="1"/>
                      </w:rPr>
                      <w:t>relevant software</w:t>
                    </w:r>
                  </w:hyperlink>
                  <w:r w:rsidRPr="002B0B3F">
                    <w:rPr>
                      <w:rFonts w:ascii="Times New Roman" w:hAnsi="Times New Roman" w:cs="Times New Roman"/>
                      <w:color w:val="000000" w:themeColor="text1"/>
                      <w:sz w:val="20"/>
                      <w:szCs w:val="20"/>
                    </w:rPr>
                    <w:t> like AutoCAD, REVIT, etc.</w:t>
                  </w:r>
                  <w:r w:rsidRPr="002B0B3F">
                    <w:rPr>
                      <w:rFonts w:ascii="Arial" w:hAnsi="Arial" w:cs="Arial"/>
                      <w:color w:val="000000" w:themeColor="text1"/>
                      <w:sz w:val="19"/>
                      <w:szCs w:val="19"/>
                    </w:rPr>
                    <w:t xml:space="preserve"> </w:t>
                  </w:r>
                  <w:r w:rsidRPr="002B0B3F">
                    <w:rPr>
                      <w:rFonts w:ascii="Times New Roman" w:eastAsia="Times New Roman" w:hAnsi="Times New Roman" w:cs="Times New Roman"/>
                      <w:color w:val="000000" w:themeColor="text1"/>
                      <w:sz w:val="20"/>
                      <w:szCs w:val="20"/>
                    </w:rPr>
                    <w:t>Monitor project work steps with real-time</w:t>
                  </w:r>
                </w:p>
                <w:p w:rsidR="005E7021" w:rsidRPr="002B0B3F" w:rsidRDefault="005E7021" w:rsidP="005E7021">
                  <w:pPr>
                    <w:rPr>
                      <w:rFonts w:ascii="Times New Roman" w:hAnsi="Times New Roman" w:cs="Times New Roman"/>
                      <w:color w:val="000000" w:themeColor="text1"/>
                      <w:sz w:val="20"/>
                      <w:szCs w:val="20"/>
                    </w:rPr>
                  </w:pPr>
                </w:p>
              </w:txbxContent>
            </v:textbox>
          </v:rect>
        </w:pict>
      </w:r>
      <w:r>
        <w:rPr>
          <w:noProof/>
        </w:rPr>
        <w:pict>
          <v:shape id="_x0000_s1057" type="#_x0000_t34" style="position:absolute;margin-left:193.4pt;margin-top:8.7pt;width:72.65pt;height:43.45pt;z-index:251686912" o:connectortype="elbow" adj="10793,-138449,-66851">
            <v:stroke endarrow="block"/>
          </v:shape>
        </w:pict>
      </w:r>
    </w:p>
    <w:p w:rsidR="005E7021" w:rsidRDefault="005E7021" w:rsidP="005E7021">
      <w:r>
        <w:rPr>
          <w:noProof/>
        </w:rPr>
        <w:pict>
          <v:shape id="_x0000_s1059" type="#_x0000_t32" style="position:absolute;margin-left:135.85pt;margin-top:1.8pt;width:0;height:114.1pt;z-index:251688960" o:connectortype="straight">
            <v:stroke endarrow="block"/>
          </v:shape>
        </w:pict>
      </w:r>
    </w:p>
    <w:p w:rsidR="005E7021" w:rsidRDefault="005E7021" w:rsidP="005E7021"/>
    <w:p w:rsidR="005E7021" w:rsidRDefault="005E7021" w:rsidP="005E7021"/>
    <w:p w:rsidR="005E7021" w:rsidRDefault="005E7021" w:rsidP="005E7021"/>
    <w:p w:rsidR="005E7021" w:rsidRDefault="005E7021" w:rsidP="005E7021">
      <w:r>
        <w:rPr>
          <w:noProof/>
        </w:rPr>
        <w:pict>
          <v:rect id="_x0000_s1060" style="position:absolute;margin-left:69.95pt;margin-top:14.15pt;width:129.3pt;height:34.65pt;z-index:251689984" fillcolor="white [3201]" strokecolor="black [3200]" strokeweight="1pt">
            <v:stroke dashstyle="dash"/>
            <v:shadow color="#868686"/>
            <v:textbox style="mso-next-textbox:#_x0000_s1060">
              <w:txbxContent>
                <w:p w:rsidR="00D47E47" w:rsidRPr="00D47E47" w:rsidRDefault="00D47E47" w:rsidP="00D47E47">
                  <w:pPr>
                    <w:pStyle w:val="Heading3"/>
                    <w:spacing w:before="212"/>
                    <w:jc w:val="center"/>
                    <w:rPr>
                      <w:rFonts w:ascii="Times New Roman" w:hAnsi="Times New Roman" w:cs="Times New Roman"/>
                      <w:color w:val="000000" w:themeColor="text1"/>
                      <w:sz w:val="20"/>
                      <w:szCs w:val="20"/>
                    </w:rPr>
                  </w:pPr>
                  <w:r w:rsidRPr="00D47E47">
                    <w:rPr>
                      <w:rFonts w:ascii="Times New Roman" w:hAnsi="Times New Roman" w:cs="Times New Roman"/>
                      <w:color w:val="000000" w:themeColor="text1"/>
                      <w:sz w:val="20"/>
                      <w:szCs w:val="20"/>
                    </w:rPr>
                    <w:t>PROJECT DELIVERY</w:t>
                  </w:r>
                </w:p>
                <w:p w:rsidR="005E7021" w:rsidRPr="005E7021" w:rsidRDefault="005E7021" w:rsidP="005E7021">
                  <w:pPr>
                    <w:pStyle w:val="Heading3"/>
                    <w:spacing w:before="212"/>
                    <w:jc w:val="center"/>
                    <w:rPr>
                      <w:rFonts w:ascii="Times New Roman" w:hAnsi="Times New Roman" w:cs="Times New Roman"/>
                      <w:color w:val="000000" w:themeColor="text1"/>
                      <w:sz w:val="20"/>
                      <w:szCs w:val="20"/>
                    </w:rPr>
                  </w:pPr>
                </w:p>
                <w:p w:rsidR="005E7021" w:rsidRDefault="005E7021" w:rsidP="005E7021"/>
              </w:txbxContent>
            </v:textbox>
          </v:rect>
        </w:pict>
      </w:r>
    </w:p>
    <w:p w:rsidR="005E7021" w:rsidRDefault="005E7021" w:rsidP="005E7021">
      <w:r>
        <w:rPr>
          <w:rFonts w:ascii="Times New Roman" w:hAnsi="Times New Roman" w:cs="Times New Roman"/>
          <w:noProof/>
          <w:color w:val="000000" w:themeColor="text1"/>
        </w:rPr>
        <w:pict>
          <v:rect id="_x0000_s1063" style="position:absolute;margin-left:271.9pt;margin-top:23.35pt;width:141.5pt;height:70.65pt;z-index:251692032" fillcolor="white [3201]" strokecolor="black [3200]" strokeweight="1pt">
            <v:stroke dashstyle="dash"/>
            <v:shadow color="#868686"/>
            <v:textbox style="mso-next-textbox:#_x0000_s1063">
              <w:txbxContent>
                <w:p w:rsidR="00E234C1" w:rsidRPr="00E234C1" w:rsidRDefault="00E234C1" w:rsidP="00E234C1">
                  <w:pPr>
                    <w:spacing w:before="27" w:after="54" w:line="285" w:lineRule="atLeast"/>
                    <w:rPr>
                      <w:rFonts w:ascii="Times New Roman" w:eastAsia="Times New Roman" w:hAnsi="Times New Roman" w:cs="Times New Roman"/>
                      <w:color w:val="000000" w:themeColor="text1"/>
                      <w:sz w:val="20"/>
                      <w:szCs w:val="20"/>
                    </w:rPr>
                  </w:pPr>
                  <w:r w:rsidRPr="00E234C1">
                    <w:rPr>
                      <w:rFonts w:ascii="Times New Roman" w:eastAsia="Times New Roman" w:hAnsi="Times New Roman" w:cs="Times New Roman"/>
                      <w:color w:val="000000" w:themeColor="text1"/>
                      <w:sz w:val="20"/>
                      <w:szCs w:val="20"/>
                    </w:rPr>
                    <w:t>Complete task / work sends for review. Review by team leader -completes send work to the client server.</w:t>
                  </w:r>
                </w:p>
                <w:p w:rsidR="005E7021" w:rsidRDefault="005E7021" w:rsidP="005E7021"/>
              </w:txbxContent>
            </v:textbox>
          </v:rect>
        </w:pict>
      </w:r>
      <w:r>
        <w:rPr>
          <w:noProof/>
        </w:rPr>
        <w:pict>
          <v:shape id="_x0000_s1062" type="#_x0000_t34" style="position:absolute;margin-left:199.25pt;margin-top:5.95pt;width:72.65pt;height:43.45pt;z-index:251691008" o:connectortype="elbow" adj="10793,-138449,-66851">
            <v:stroke endarrow="block"/>
          </v:shape>
        </w:pict>
      </w:r>
    </w:p>
    <w:p w:rsidR="005E7021" w:rsidRDefault="005E7021" w:rsidP="005E7021"/>
    <w:p w:rsidR="005E7021" w:rsidRDefault="005E7021" w:rsidP="005E7021"/>
    <w:p w:rsidR="005E7021" w:rsidRPr="005E7021" w:rsidRDefault="005E7021" w:rsidP="005E7021"/>
    <w:p w:rsidR="005E7021" w:rsidRDefault="005E7021" w:rsidP="00A7384D">
      <w:pPr>
        <w:pStyle w:val="Heading3"/>
        <w:spacing w:before="212"/>
        <w:rPr>
          <w:rFonts w:ascii="Times New Roman" w:hAnsi="Times New Roman" w:cs="Times New Roman"/>
          <w:color w:val="000000" w:themeColor="text1"/>
        </w:rPr>
      </w:pPr>
    </w:p>
    <w:p w:rsidR="008F3E3C" w:rsidRDefault="008F3E3C" w:rsidP="00A622F6">
      <w:pPr>
        <w:jc w:val="both"/>
        <w:rPr>
          <w:rFonts w:ascii="Times New Roman" w:hAnsi="Times New Roman" w:cs="Times New Roman"/>
          <w:bCs/>
        </w:rPr>
      </w:pPr>
    </w:p>
    <w:p w:rsidR="002D7212" w:rsidRDefault="002D7212" w:rsidP="00A622F6">
      <w:pPr>
        <w:jc w:val="both"/>
        <w:rPr>
          <w:rFonts w:ascii="Times New Roman" w:hAnsi="Times New Roman" w:cs="Times New Roman"/>
          <w:bCs/>
        </w:rPr>
      </w:pPr>
    </w:p>
    <w:p w:rsidR="00ED686A" w:rsidRDefault="00ED686A" w:rsidP="00A622F6">
      <w:pPr>
        <w:jc w:val="both"/>
        <w:rPr>
          <w:rFonts w:ascii="Times New Roman" w:hAnsi="Times New Roman" w:cs="Times New Roman"/>
          <w:bCs/>
        </w:rPr>
      </w:pPr>
    </w:p>
    <w:p w:rsidR="008F3E3C" w:rsidRDefault="00ED686A" w:rsidP="00ED686A">
      <w:pPr>
        <w:jc w:val="both"/>
        <w:rPr>
          <w:rFonts w:ascii="Times New Roman" w:hAnsi="Times New Roman" w:cs="Times New Roman"/>
          <w:b/>
          <w:color w:val="7030A0"/>
          <w:kern w:val="36"/>
          <w:sz w:val="24"/>
          <w:szCs w:val="24"/>
        </w:rPr>
      </w:pPr>
      <w:r w:rsidRPr="00ED686A">
        <w:rPr>
          <w:rFonts w:ascii="Times New Roman" w:hAnsi="Times New Roman" w:cs="Times New Roman"/>
          <w:b/>
          <w:bCs/>
          <w:color w:val="7030A0"/>
        </w:rPr>
        <w:lastRenderedPageBreak/>
        <w:t xml:space="preserve">WHY CHOOCSE </w:t>
      </w:r>
      <w:r w:rsidRPr="00ED686A">
        <w:rPr>
          <w:rFonts w:ascii="Times New Roman" w:hAnsi="Times New Roman" w:cs="Times New Roman"/>
          <w:b/>
          <w:color w:val="7030A0"/>
          <w:kern w:val="36"/>
          <w:sz w:val="24"/>
          <w:szCs w:val="24"/>
        </w:rPr>
        <w:t xml:space="preserve">SPACE </w:t>
      </w:r>
      <w:r w:rsidRPr="00444E0D">
        <w:rPr>
          <w:rFonts w:ascii="Times New Roman" w:hAnsi="Times New Roman" w:cs="Times New Roman"/>
          <w:b/>
          <w:color w:val="7030A0"/>
          <w:kern w:val="36"/>
          <w:sz w:val="24"/>
          <w:szCs w:val="24"/>
        </w:rPr>
        <w:t>DRAFTING AND DESIGN SERVICES</w:t>
      </w:r>
      <w:r>
        <w:rPr>
          <w:rFonts w:ascii="Times New Roman" w:hAnsi="Times New Roman" w:cs="Times New Roman"/>
          <w:b/>
          <w:color w:val="7030A0"/>
          <w:kern w:val="36"/>
          <w:sz w:val="24"/>
          <w:szCs w:val="24"/>
        </w:rPr>
        <w:t>:</w:t>
      </w:r>
    </w:p>
    <w:p w:rsidR="00D07C6A" w:rsidRPr="00D07C6A" w:rsidRDefault="00D07C6A" w:rsidP="00D07C6A">
      <w:pPr>
        <w:spacing w:line="360" w:lineRule="auto"/>
        <w:jc w:val="both"/>
        <w:rPr>
          <w:rFonts w:ascii="Times New Roman" w:eastAsia="Times New Roman" w:hAnsi="Times New Roman" w:cs="Times New Roman"/>
          <w:color w:val="000000" w:themeColor="text1"/>
        </w:rPr>
      </w:pPr>
      <w:r w:rsidRPr="00D07C6A">
        <w:rPr>
          <w:rFonts w:ascii="Times New Roman" w:eastAsia="Times New Roman" w:hAnsi="Times New Roman" w:cs="Times New Roman"/>
          <w:color w:val="000000" w:themeColor="text1"/>
        </w:rPr>
        <w:t>The efficiency of drafting services for retail space planners is always up-to-date with developing retail trends. Clients consider services to be one of the best in the business for maximizing the potential of a retail store and offering clients' a proper work experience.</w:t>
      </w:r>
    </w:p>
    <w:p w:rsidR="00D07C6A" w:rsidRPr="00D07C6A" w:rsidRDefault="00D07C6A" w:rsidP="00D07C6A">
      <w:pPr>
        <w:spacing w:line="360" w:lineRule="auto"/>
        <w:jc w:val="both"/>
        <w:rPr>
          <w:rFonts w:ascii="Times New Roman" w:eastAsia="Times New Roman" w:hAnsi="Times New Roman" w:cs="Times New Roman"/>
          <w:color w:val="000000" w:themeColor="text1"/>
        </w:rPr>
      </w:pPr>
      <w:r w:rsidRPr="00D07C6A">
        <w:rPr>
          <w:rFonts w:ascii="Times New Roman" w:eastAsia="Times New Roman" w:hAnsi="Times New Roman" w:cs="Times New Roman"/>
          <w:color w:val="000000" w:themeColor="text1"/>
        </w:rPr>
        <w:t>Some of our key differentiators include-</w:t>
      </w:r>
    </w:p>
    <w:p w:rsidR="00D07C6A" w:rsidRDefault="00D07C6A" w:rsidP="00D07C6A">
      <w:pPr>
        <w:pStyle w:val="ListParagraph"/>
        <w:numPr>
          <w:ilvl w:val="0"/>
          <w:numId w:val="8"/>
        </w:numPr>
        <w:spacing w:line="360" w:lineRule="auto"/>
        <w:jc w:val="both"/>
        <w:rPr>
          <w:rFonts w:ascii="Times New Roman" w:eastAsia="Times New Roman" w:hAnsi="Times New Roman" w:cs="Times New Roman"/>
          <w:color w:val="000000" w:themeColor="text1"/>
        </w:rPr>
      </w:pPr>
      <w:r w:rsidRPr="00D07C6A">
        <w:rPr>
          <w:rFonts w:ascii="Times New Roman" w:eastAsia="Times New Roman" w:hAnsi="Times New Roman" w:cs="Times New Roman"/>
          <w:b/>
          <w:color w:val="000000" w:themeColor="text1"/>
        </w:rPr>
        <w:t>Wide Experience:</w:t>
      </w:r>
      <w:r w:rsidRPr="00D07C6A">
        <w:rPr>
          <w:rFonts w:ascii="Times New Roman" w:eastAsia="Times New Roman" w:hAnsi="Times New Roman" w:cs="Times New Roman"/>
          <w:color w:val="000000" w:themeColor="text1"/>
        </w:rPr>
        <w:t xml:space="preserve"> Provided exact designing and drafting retail space designs.</w:t>
      </w:r>
    </w:p>
    <w:p w:rsidR="00D07C6A" w:rsidRDefault="00D07C6A" w:rsidP="00D07C6A">
      <w:pPr>
        <w:pStyle w:val="ListParagraph"/>
        <w:numPr>
          <w:ilvl w:val="0"/>
          <w:numId w:val="8"/>
        </w:numPr>
        <w:spacing w:line="360" w:lineRule="auto"/>
        <w:jc w:val="both"/>
        <w:rPr>
          <w:rFonts w:ascii="Times New Roman" w:eastAsia="Times New Roman" w:hAnsi="Times New Roman" w:cs="Times New Roman"/>
          <w:color w:val="000000" w:themeColor="text1"/>
        </w:rPr>
      </w:pPr>
      <w:r w:rsidRPr="00D07C6A">
        <w:rPr>
          <w:rFonts w:ascii="Times New Roman" w:eastAsia="Times New Roman" w:hAnsi="Times New Roman" w:cs="Times New Roman"/>
          <w:b/>
          <w:color w:val="000000" w:themeColor="text1"/>
        </w:rPr>
        <w:t>Global Exposure:</w:t>
      </w:r>
      <w:r w:rsidRPr="00D07C6A">
        <w:rPr>
          <w:rFonts w:ascii="Times New Roman" w:eastAsia="Times New Roman" w:hAnsi="Times New Roman" w:cs="Times New Roman"/>
          <w:color w:val="000000" w:themeColor="text1"/>
        </w:rPr>
        <w:t xml:space="preserve"> Employee has good knowledge about acquainted with building codes and brand guidelines for top retail establishments.</w:t>
      </w:r>
    </w:p>
    <w:p w:rsidR="00D07C6A" w:rsidRDefault="00D07C6A" w:rsidP="00D07C6A">
      <w:pPr>
        <w:pStyle w:val="ListParagraph"/>
        <w:numPr>
          <w:ilvl w:val="0"/>
          <w:numId w:val="8"/>
        </w:numPr>
        <w:spacing w:line="360" w:lineRule="auto"/>
        <w:jc w:val="both"/>
        <w:rPr>
          <w:rFonts w:ascii="Times New Roman" w:eastAsia="Times New Roman" w:hAnsi="Times New Roman" w:cs="Times New Roman"/>
          <w:color w:val="000000" w:themeColor="text1"/>
        </w:rPr>
      </w:pPr>
      <w:r w:rsidRPr="00D07C6A">
        <w:rPr>
          <w:rFonts w:ascii="Times New Roman" w:eastAsia="Times New Roman" w:hAnsi="Times New Roman" w:cs="Times New Roman"/>
          <w:b/>
          <w:color w:val="000000" w:themeColor="text1"/>
        </w:rPr>
        <w:t>Experienced Drafters:</w:t>
      </w:r>
      <w:r w:rsidRPr="00D07C6A">
        <w:rPr>
          <w:rFonts w:ascii="Times New Roman" w:eastAsia="Times New Roman" w:hAnsi="Times New Roman" w:cs="Times New Roman"/>
          <w:color w:val="000000" w:themeColor="text1"/>
        </w:rPr>
        <w:t xml:space="preserve"> Experience in designing a retail space plan for restaurants, hotels, jewelry stores, banks, supermarkets, pharmacies, etc.</w:t>
      </w:r>
    </w:p>
    <w:p w:rsidR="00D07C6A" w:rsidRDefault="00D07C6A" w:rsidP="00D07C6A">
      <w:pPr>
        <w:pStyle w:val="ListParagraph"/>
        <w:numPr>
          <w:ilvl w:val="0"/>
          <w:numId w:val="8"/>
        </w:numPr>
        <w:spacing w:line="360" w:lineRule="auto"/>
        <w:jc w:val="both"/>
        <w:rPr>
          <w:rFonts w:ascii="Times New Roman" w:eastAsia="Times New Roman" w:hAnsi="Times New Roman" w:cs="Times New Roman"/>
          <w:color w:val="000000" w:themeColor="text1"/>
        </w:rPr>
      </w:pPr>
      <w:r w:rsidRPr="00D07C6A">
        <w:rPr>
          <w:rFonts w:ascii="Times New Roman" w:eastAsia="Times New Roman" w:hAnsi="Times New Roman" w:cs="Times New Roman"/>
          <w:b/>
          <w:color w:val="000000" w:themeColor="text1"/>
        </w:rPr>
        <w:t>Up-to-date Knowledge:</w:t>
      </w:r>
      <w:r w:rsidRPr="00D07C6A">
        <w:rPr>
          <w:rFonts w:ascii="Times New Roman" w:eastAsia="Times New Roman" w:hAnsi="Times New Roman" w:cs="Times New Roman"/>
          <w:color w:val="000000" w:themeColor="text1"/>
        </w:rPr>
        <w:t xml:space="preserve"> Our drafters are familiar software that supports RSP including AutoCAD, REVIT, etc.</w:t>
      </w:r>
    </w:p>
    <w:p w:rsidR="00772797" w:rsidRPr="00D07C6A" w:rsidRDefault="00D07C6A" w:rsidP="00D07C6A">
      <w:pPr>
        <w:pStyle w:val="ListParagraph"/>
        <w:numPr>
          <w:ilvl w:val="0"/>
          <w:numId w:val="8"/>
        </w:numPr>
        <w:spacing w:line="360" w:lineRule="auto"/>
        <w:jc w:val="both"/>
        <w:rPr>
          <w:rFonts w:ascii="Times New Roman" w:eastAsia="Times New Roman" w:hAnsi="Times New Roman" w:cs="Times New Roman"/>
          <w:color w:val="000000" w:themeColor="text1"/>
        </w:rPr>
      </w:pPr>
      <w:r w:rsidRPr="00D07C6A">
        <w:rPr>
          <w:rFonts w:ascii="Times New Roman" w:eastAsia="Times New Roman" w:hAnsi="Times New Roman" w:cs="Times New Roman"/>
          <w:b/>
          <w:color w:val="000000" w:themeColor="text1"/>
        </w:rPr>
        <w:t>Cost-effectiveness:</w:t>
      </w:r>
      <w:r w:rsidRPr="00D07C6A">
        <w:rPr>
          <w:rFonts w:ascii="Times New Roman" w:eastAsia="Times New Roman" w:hAnsi="Times New Roman" w:cs="Times New Roman"/>
          <w:color w:val="000000" w:themeColor="text1"/>
        </w:rPr>
        <w:t xml:space="preserve"> Solutions are mainly competitively priced and delivered at a faster.</w:t>
      </w:r>
    </w:p>
    <w:p w:rsidR="00444E0D" w:rsidRDefault="00444E0D" w:rsidP="00444E0D">
      <w:pPr>
        <w:jc w:val="both"/>
        <w:rPr>
          <w:rFonts w:ascii="Times New Roman" w:hAnsi="Times New Roman" w:cs="Times New Roman"/>
          <w:b/>
          <w:color w:val="7030A0"/>
          <w:kern w:val="36"/>
          <w:sz w:val="24"/>
          <w:szCs w:val="24"/>
        </w:rPr>
      </w:pPr>
    </w:p>
    <w:p w:rsidR="00F9165F" w:rsidRPr="00E9499E" w:rsidRDefault="00F9165F" w:rsidP="00F9165F">
      <w:pPr>
        <w:pStyle w:val="Heading2"/>
        <w:spacing w:before="303" w:after="81" w:line="312" w:lineRule="atLeast"/>
        <w:rPr>
          <w:rFonts w:ascii="swis721_cn_bt" w:hAnsi="swis721_cn_bt"/>
          <w:color w:val="7030A0"/>
        </w:rPr>
      </w:pPr>
      <w:r w:rsidRPr="00E9499E">
        <w:rPr>
          <w:rFonts w:ascii="swis721_cn_bt" w:hAnsi="swis721_cn_bt"/>
          <w:color w:val="7030A0"/>
        </w:rPr>
        <w:t>B</w:t>
      </w:r>
      <w:r w:rsidR="00E9499E" w:rsidRPr="00E9499E">
        <w:rPr>
          <w:rFonts w:ascii="swis721_cn_bt" w:hAnsi="swis721_cn_bt"/>
          <w:color w:val="7030A0"/>
        </w:rPr>
        <w:t xml:space="preserve">ENEFITS </w:t>
      </w:r>
      <w:r w:rsidRPr="00E9499E">
        <w:rPr>
          <w:rFonts w:ascii="swis721_cn_bt" w:hAnsi="swis721_cn_bt"/>
          <w:color w:val="7030A0"/>
        </w:rPr>
        <w:t xml:space="preserve">OF </w:t>
      </w:r>
      <w:r w:rsidRPr="00E9499E">
        <w:rPr>
          <w:rFonts w:ascii="Times New Roman" w:eastAsia="Times New Roman" w:hAnsi="Times New Roman" w:cs="Times New Roman"/>
          <w:color w:val="7030A0"/>
          <w:kern w:val="36"/>
          <w:sz w:val="24"/>
          <w:szCs w:val="24"/>
        </w:rPr>
        <w:t>SPACE DRAFTING AND DESIGN SERVICES</w:t>
      </w:r>
      <w:r w:rsidRPr="00E9499E">
        <w:rPr>
          <w:rFonts w:ascii="Times New Roman" w:hAnsi="Times New Roman" w:cs="Times New Roman"/>
          <w:color w:val="7030A0"/>
          <w:kern w:val="36"/>
          <w:sz w:val="24"/>
          <w:szCs w:val="24"/>
        </w:rPr>
        <w:t>:</w:t>
      </w:r>
    </w:p>
    <w:p w:rsidR="00E13F88" w:rsidRPr="00E13F88" w:rsidRDefault="00E13F88" w:rsidP="00E13F88">
      <w:pPr>
        <w:spacing w:line="360" w:lineRule="auto"/>
        <w:jc w:val="both"/>
        <w:rPr>
          <w:rFonts w:ascii="Times New Roman" w:hAnsi="Times New Roman" w:cs="Times New Roman"/>
        </w:rPr>
      </w:pPr>
      <w:r w:rsidRPr="00E13F88">
        <w:rPr>
          <w:rFonts w:ascii="Times New Roman" w:hAnsi="Times New Roman" w:cs="Times New Roman"/>
        </w:rPr>
        <w:t>Outsourcing workspace planning and drafting can help clients get access to a large, talented of skilled engineers and drafters. The employee has extensive experience in working for clients ranging from major to small work. This ensures highly accurate drafts of space plans that match the business condition.</w:t>
      </w:r>
    </w:p>
    <w:p w:rsidR="00E13F88" w:rsidRDefault="00E13F88" w:rsidP="00E13F88">
      <w:pPr>
        <w:pStyle w:val="ListParagraph"/>
        <w:numPr>
          <w:ilvl w:val="0"/>
          <w:numId w:val="11"/>
        </w:numPr>
        <w:spacing w:line="360" w:lineRule="auto"/>
        <w:jc w:val="both"/>
        <w:rPr>
          <w:rFonts w:ascii="Times New Roman" w:hAnsi="Times New Roman" w:cs="Times New Roman"/>
        </w:rPr>
      </w:pPr>
      <w:r w:rsidRPr="00E13F88">
        <w:rPr>
          <w:rFonts w:ascii="Times New Roman" w:hAnsi="Times New Roman" w:cs="Times New Roman"/>
        </w:rPr>
        <w:t>Services to t every business requirement which is flexible and easy to execute.</w:t>
      </w:r>
    </w:p>
    <w:p w:rsidR="00E13F88" w:rsidRDefault="00E13F88" w:rsidP="00E13F88">
      <w:pPr>
        <w:pStyle w:val="ListParagraph"/>
        <w:numPr>
          <w:ilvl w:val="0"/>
          <w:numId w:val="11"/>
        </w:numPr>
        <w:spacing w:line="360" w:lineRule="auto"/>
        <w:jc w:val="both"/>
        <w:rPr>
          <w:rFonts w:ascii="Times New Roman" w:hAnsi="Times New Roman" w:cs="Times New Roman"/>
        </w:rPr>
      </w:pPr>
      <w:r w:rsidRPr="00E13F88">
        <w:rPr>
          <w:rFonts w:ascii="Times New Roman" w:hAnsi="Times New Roman" w:cs="Times New Roman"/>
        </w:rPr>
        <w:t>Experience, knowledge, and talent for retail space drafting and design.</w:t>
      </w:r>
    </w:p>
    <w:p w:rsidR="00E13F88" w:rsidRDefault="00E13F88" w:rsidP="00E13F88">
      <w:pPr>
        <w:pStyle w:val="ListParagraph"/>
        <w:numPr>
          <w:ilvl w:val="0"/>
          <w:numId w:val="11"/>
        </w:numPr>
        <w:spacing w:line="360" w:lineRule="auto"/>
        <w:jc w:val="both"/>
        <w:rPr>
          <w:rFonts w:ascii="Times New Roman" w:hAnsi="Times New Roman" w:cs="Times New Roman"/>
        </w:rPr>
      </w:pPr>
      <w:r w:rsidRPr="00E13F88">
        <w:rPr>
          <w:rFonts w:ascii="Times New Roman" w:hAnsi="Times New Roman" w:cs="Times New Roman"/>
        </w:rPr>
        <w:t>Proficiency in using the latest software for retail space drafting.</w:t>
      </w:r>
    </w:p>
    <w:p w:rsidR="00F9165F" w:rsidRPr="00E13F88" w:rsidRDefault="00E13F88" w:rsidP="00E13F88">
      <w:pPr>
        <w:pStyle w:val="ListParagraph"/>
        <w:numPr>
          <w:ilvl w:val="0"/>
          <w:numId w:val="11"/>
        </w:numPr>
        <w:spacing w:line="360" w:lineRule="auto"/>
        <w:jc w:val="both"/>
        <w:rPr>
          <w:rFonts w:ascii="Times New Roman" w:hAnsi="Times New Roman" w:cs="Times New Roman"/>
        </w:rPr>
      </w:pPr>
      <w:r w:rsidRPr="00E13F88">
        <w:rPr>
          <w:rFonts w:ascii="Times New Roman" w:hAnsi="Times New Roman" w:cs="Times New Roman"/>
        </w:rPr>
        <w:t>Great saving on time and cost by outsourcing in drafting work.</w:t>
      </w:r>
    </w:p>
    <w:p w:rsidR="006C271F" w:rsidRDefault="006C271F"/>
    <w:sectPr w:rsidR="006C271F" w:rsidSect="00A622F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_cn_b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49BC"/>
    <w:multiLevelType w:val="multilevel"/>
    <w:tmpl w:val="DC2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45A00"/>
    <w:multiLevelType w:val="hybridMultilevel"/>
    <w:tmpl w:val="03927598"/>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1C0D4C"/>
    <w:multiLevelType w:val="multilevel"/>
    <w:tmpl w:val="A762F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EE0DFA"/>
    <w:multiLevelType w:val="multilevel"/>
    <w:tmpl w:val="C48E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02B63"/>
    <w:multiLevelType w:val="multilevel"/>
    <w:tmpl w:val="67B0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730C6"/>
    <w:multiLevelType w:val="hybridMultilevel"/>
    <w:tmpl w:val="4DBA35BA"/>
    <w:lvl w:ilvl="0" w:tplc="4EA44B8A">
      <w:start w:val="1"/>
      <w:numFmt w:val="lowerRoman"/>
      <w:lvlText w:val="%1."/>
      <w:lvlJc w:val="left"/>
      <w:pPr>
        <w:ind w:left="992" w:hanging="72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6">
    <w:nsid w:val="462953C7"/>
    <w:multiLevelType w:val="hybridMultilevel"/>
    <w:tmpl w:val="74704A9E"/>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8155AE"/>
    <w:multiLevelType w:val="multilevel"/>
    <w:tmpl w:val="8F8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B32164"/>
    <w:multiLevelType w:val="multilevel"/>
    <w:tmpl w:val="7886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E70978"/>
    <w:multiLevelType w:val="multilevel"/>
    <w:tmpl w:val="F71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2F7A77"/>
    <w:multiLevelType w:val="hybridMultilevel"/>
    <w:tmpl w:val="18BC643E"/>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7"/>
  </w:num>
  <w:num w:numId="6">
    <w:abstractNumId w:val="9"/>
  </w:num>
  <w:num w:numId="7">
    <w:abstractNumId w:val="8"/>
  </w:num>
  <w:num w:numId="8">
    <w:abstractNumId w:val="1"/>
  </w:num>
  <w:num w:numId="9">
    <w:abstractNumId w:val="3"/>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444E0D"/>
    <w:rsid w:val="00003A27"/>
    <w:rsid w:val="00052309"/>
    <w:rsid w:val="002B0B3F"/>
    <w:rsid w:val="002D7212"/>
    <w:rsid w:val="00444E0D"/>
    <w:rsid w:val="00476DB3"/>
    <w:rsid w:val="005E7021"/>
    <w:rsid w:val="006C271F"/>
    <w:rsid w:val="006F78D6"/>
    <w:rsid w:val="0071215C"/>
    <w:rsid w:val="00772797"/>
    <w:rsid w:val="008D2D46"/>
    <w:rsid w:val="008F3E3C"/>
    <w:rsid w:val="009B2F15"/>
    <w:rsid w:val="00A622F6"/>
    <w:rsid w:val="00A7384D"/>
    <w:rsid w:val="00AD7939"/>
    <w:rsid w:val="00BF0A38"/>
    <w:rsid w:val="00D07C6A"/>
    <w:rsid w:val="00D47E47"/>
    <w:rsid w:val="00D56228"/>
    <w:rsid w:val="00D64A0F"/>
    <w:rsid w:val="00E13F88"/>
    <w:rsid w:val="00E234C1"/>
    <w:rsid w:val="00E9499E"/>
    <w:rsid w:val="00ED686A"/>
    <w:rsid w:val="00F9165F"/>
    <w:rsid w:val="00FC5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6" type="connector" idref="#_x0000_s1029"/>
        <o:r id="V:Rule8" type="connector" idref="#_x0000_s1030"/>
        <o:r id="V:Rule9" type="connector" idref="#_x0000_s1032"/>
        <o:r id="V:Rule11" type="connector" idref="#_x0000_s1035"/>
        <o:r id="V:Rule12" type="connector" idref="#_x0000_s1037"/>
        <o:r id="V:Rule13" type="connector" idref="#_x0000_s1039"/>
        <o:r id="V:Rule15" type="connector" idref="#_x0000_s1041"/>
        <o:r id="V:Rule17" type="connector" idref="#_x0000_s1043"/>
        <o:r id="V:Rule18" type="connector" idref="#_x0000_s1045"/>
        <o:r id="V:Rule19" type="connector" idref="#_x0000_s1047"/>
        <o:r id="V:Rule20" type="connector" idref="#_x0000_s1049"/>
        <o:r id="V:Rule22" type="connector" idref="#_x0000_s1053"/>
        <o:r id="V:Rule24" type="connector" idref="#_x0000_s1055"/>
        <o:r id="V:Rule25" type="connector" idref="#_x0000_s1057"/>
        <o:r id="V:Rule26" type="connector" idref="#_x0000_s1059"/>
        <o:r id="V:Rule28"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1F"/>
  </w:style>
  <w:style w:type="paragraph" w:styleId="Heading1">
    <w:name w:val="heading 1"/>
    <w:basedOn w:val="Normal"/>
    <w:link w:val="Heading1Char"/>
    <w:uiPriority w:val="9"/>
    <w:qFormat/>
    <w:rsid w:val="00444E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12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22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E0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0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21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22F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D64A0F"/>
    <w:rPr>
      <w:color w:val="0000FF"/>
      <w:u w:val="single"/>
    </w:rPr>
  </w:style>
  <w:style w:type="paragraph" w:styleId="ListParagraph">
    <w:name w:val="List Paragraph"/>
    <w:basedOn w:val="Normal"/>
    <w:uiPriority w:val="34"/>
    <w:qFormat/>
    <w:rsid w:val="005E7021"/>
    <w:pPr>
      <w:ind w:left="720"/>
      <w:contextualSpacing/>
    </w:pPr>
  </w:style>
</w:styles>
</file>

<file path=word/webSettings.xml><?xml version="1.0" encoding="utf-8"?>
<w:webSettings xmlns:r="http://schemas.openxmlformats.org/officeDocument/2006/relationships" xmlns:w="http://schemas.openxmlformats.org/wordprocessingml/2006/main">
  <w:divs>
    <w:div w:id="451019194">
      <w:bodyDiv w:val="1"/>
      <w:marLeft w:val="0"/>
      <w:marRight w:val="0"/>
      <w:marTop w:val="0"/>
      <w:marBottom w:val="0"/>
      <w:divBdr>
        <w:top w:val="none" w:sz="0" w:space="0" w:color="auto"/>
        <w:left w:val="none" w:sz="0" w:space="0" w:color="auto"/>
        <w:bottom w:val="none" w:sz="0" w:space="0" w:color="auto"/>
        <w:right w:val="none" w:sz="0" w:space="0" w:color="auto"/>
      </w:divBdr>
    </w:div>
    <w:div w:id="615915700">
      <w:bodyDiv w:val="1"/>
      <w:marLeft w:val="0"/>
      <w:marRight w:val="0"/>
      <w:marTop w:val="0"/>
      <w:marBottom w:val="0"/>
      <w:divBdr>
        <w:top w:val="none" w:sz="0" w:space="0" w:color="auto"/>
        <w:left w:val="none" w:sz="0" w:space="0" w:color="auto"/>
        <w:bottom w:val="none" w:sz="0" w:space="0" w:color="auto"/>
        <w:right w:val="none" w:sz="0" w:space="0" w:color="auto"/>
      </w:divBdr>
    </w:div>
    <w:div w:id="748573649">
      <w:bodyDiv w:val="1"/>
      <w:marLeft w:val="0"/>
      <w:marRight w:val="0"/>
      <w:marTop w:val="0"/>
      <w:marBottom w:val="0"/>
      <w:divBdr>
        <w:top w:val="none" w:sz="0" w:space="0" w:color="auto"/>
        <w:left w:val="none" w:sz="0" w:space="0" w:color="auto"/>
        <w:bottom w:val="none" w:sz="0" w:space="0" w:color="auto"/>
        <w:right w:val="none" w:sz="0" w:space="0" w:color="auto"/>
      </w:divBdr>
    </w:div>
    <w:div w:id="812675918">
      <w:bodyDiv w:val="1"/>
      <w:marLeft w:val="0"/>
      <w:marRight w:val="0"/>
      <w:marTop w:val="0"/>
      <w:marBottom w:val="0"/>
      <w:divBdr>
        <w:top w:val="none" w:sz="0" w:space="0" w:color="auto"/>
        <w:left w:val="none" w:sz="0" w:space="0" w:color="auto"/>
        <w:bottom w:val="none" w:sz="0" w:space="0" w:color="auto"/>
        <w:right w:val="none" w:sz="0" w:space="0" w:color="auto"/>
      </w:divBdr>
    </w:div>
    <w:div w:id="815494758">
      <w:bodyDiv w:val="1"/>
      <w:marLeft w:val="0"/>
      <w:marRight w:val="0"/>
      <w:marTop w:val="0"/>
      <w:marBottom w:val="0"/>
      <w:divBdr>
        <w:top w:val="none" w:sz="0" w:space="0" w:color="auto"/>
        <w:left w:val="none" w:sz="0" w:space="0" w:color="auto"/>
        <w:bottom w:val="none" w:sz="0" w:space="0" w:color="auto"/>
        <w:right w:val="none" w:sz="0" w:space="0" w:color="auto"/>
      </w:divBdr>
    </w:div>
    <w:div w:id="842859558">
      <w:bodyDiv w:val="1"/>
      <w:marLeft w:val="0"/>
      <w:marRight w:val="0"/>
      <w:marTop w:val="0"/>
      <w:marBottom w:val="0"/>
      <w:divBdr>
        <w:top w:val="none" w:sz="0" w:space="0" w:color="auto"/>
        <w:left w:val="none" w:sz="0" w:space="0" w:color="auto"/>
        <w:bottom w:val="none" w:sz="0" w:space="0" w:color="auto"/>
        <w:right w:val="none" w:sz="0" w:space="0" w:color="auto"/>
      </w:divBdr>
    </w:div>
    <w:div w:id="1214925826">
      <w:bodyDiv w:val="1"/>
      <w:marLeft w:val="0"/>
      <w:marRight w:val="0"/>
      <w:marTop w:val="0"/>
      <w:marBottom w:val="0"/>
      <w:divBdr>
        <w:top w:val="none" w:sz="0" w:space="0" w:color="auto"/>
        <w:left w:val="none" w:sz="0" w:space="0" w:color="auto"/>
        <w:bottom w:val="none" w:sz="0" w:space="0" w:color="auto"/>
        <w:right w:val="none" w:sz="0" w:space="0" w:color="auto"/>
      </w:divBdr>
    </w:div>
    <w:div w:id="1516651612">
      <w:bodyDiv w:val="1"/>
      <w:marLeft w:val="0"/>
      <w:marRight w:val="0"/>
      <w:marTop w:val="0"/>
      <w:marBottom w:val="0"/>
      <w:divBdr>
        <w:top w:val="none" w:sz="0" w:space="0" w:color="auto"/>
        <w:left w:val="none" w:sz="0" w:space="0" w:color="auto"/>
        <w:bottom w:val="none" w:sz="0" w:space="0" w:color="auto"/>
        <w:right w:val="none" w:sz="0" w:space="0" w:color="auto"/>
      </w:divBdr>
    </w:div>
    <w:div w:id="1533611705">
      <w:bodyDiv w:val="1"/>
      <w:marLeft w:val="0"/>
      <w:marRight w:val="0"/>
      <w:marTop w:val="0"/>
      <w:marBottom w:val="0"/>
      <w:divBdr>
        <w:top w:val="none" w:sz="0" w:space="0" w:color="auto"/>
        <w:left w:val="none" w:sz="0" w:space="0" w:color="auto"/>
        <w:bottom w:val="none" w:sz="0" w:space="0" w:color="auto"/>
        <w:right w:val="none" w:sz="0" w:space="0" w:color="auto"/>
      </w:divBdr>
    </w:div>
    <w:div w:id="1571623767">
      <w:bodyDiv w:val="1"/>
      <w:marLeft w:val="0"/>
      <w:marRight w:val="0"/>
      <w:marTop w:val="0"/>
      <w:marBottom w:val="0"/>
      <w:divBdr>
        <w:top w:val="none" w:sz="0" w:space="0" w:color="auto"/>
        <w:left w:val="none" w:sz="0" w:space="0" w:color="auto"/>
        <w:bottom w:val="none" w:sz="0" w:space="0" w:color="auto"/>
        <w:right w:val="none" w:sz="0" w:space="0" w:color="auto"/>
      </w:divBdr>
    </w:div>
    <w:div w:id="1870484349">
      <w:bodyDiv w:val="1"/>
      <w:marLeft w:val="0"/>
      <w:marRight w:val="0"/>
      <w:marTop w:val="0"/>
      <w:marBottom w:val="0"/>
      <w:divBdr>
        <w:top w:val="none" w:sz="0" w:space="0" w:color="auto"/>
        <w:left w:val="none" w:sz="0" w:space="0" w:color="auto"/>
        <w:bottom w:val="none" w:sz="0" w:space="0" w:color="auto"/>
        <w:right w:val="none" w:sz="0" w:space="0" w:color="auto"/>
      </w:divBdr>
    </w:div>
    <w:div w:id="20600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utsource2india.com/eso/software.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utsource2india.com/eso/project-management-process.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F613C-1A1F-4E2E-8382-FAF54BF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64</cp:revision>
  <dcterms:created xsi:type="dcterms:W3CDTF">2019-07-18T11:54:00Z</dcterms:created>
  <dcterms:modified xsi:type="dcterms:W3CDTF">2019-07-18T14:26:00Z</dcterms:modified>
</cp:coreProperties>
</file>