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609" w:rsidRPr="00E0462F" w:rsidRDefault="000D1763" w:rsidP="000D1763">
      <w:pPr>
        <w:jc w:val="center"/>
        <w:rPr>
          <w:rStyle w:val="Strong"/>
          <w:sz w:val="32"/>
          <w:szCs w:val="32"/>
        </w:rPr>
      </w:pPr>
      <w:r w:rsidRPr="00E0462F">
        <w:rPr>
          <w:rStyle w:val="Strong"/>
          <w:sz w:val="32"/>
          <w:szCs w:val="32"/>
        </w:rPr>
        <w:t>How to write Ads Copy and Best Practices to Follow</w:t>
      </w:r>
    </w:p>
    <w:p w:rsidR="001A65F3" w:rsidRPr="00DD3093" w:rsidRDefault="001A65F3" w:rsidP="00A610BE">
      <w:pPr>
        <w:rPr>
          <w:rStyle w:val="Strong"/>
          <w:rFonts w:ascii="Times New Roman" w:hAnsi="Times New Roman" w:cs="Times New Roman"/>
          <w:b w:val="0"/>
        </w:rPr>
      </w:pPr>
      <w:r w:rsidRPr="00DD3093">
        <w:rPr>
          <w:rFonts w:ascii="Times New Roman" w:hAnsi="Times New Roman" w:cs="Times New Roman"/>
          <w:b/>
          <w:shd w:val="clear" w:color="auto" w:fill="FFFFFF"/>
        </w:rPr>
        <w:t xml:space="preserve">There is no magic formula, but there are some things you can do that will help. Here we'll present some tips for writing compelling ads that target the right customers. </w:t>
      </w:r>
    </w:p>
    <w:p w:rsidR="000D1763" w:rsidRPr="00AB0BEB" w:rsidRDefault="000D1763" w:rsidP="00A610BE">
      <w:pPr>
        <w:rPr>
          <w:rStyle w:val="Strong"/>
          <w:rFonts w:ascii="Times New Roman" w:hAnsi="Times New Roman" w:cs="Times New Roman"/>
          <w:b w:val="0"/>
        </w:rPr>
      </w:pPr>
      <w:r w:rsidRPr="00AB0BEB">
        <w:rPr>
          <w:rStyle w:val="Strong"/>
          <w:rFonts w:ascii="Times New Roman" w:hAnsi="Times New Roman" w:cs="Times New Roman"/>
        </w:rPr>
        <w:t>Keep your ads relevant:</w:t>
      </w:r>
      <w:r w:rsidRPr="00AB0BEB">
        <w:rPr>
          <w:rStyle w:val="Strong"/>
          <w:rFonts w:ascii="Times New Roman" w:hAnsi="Times New Roman" w:cs="Times New Roman"/>
          <w:b w:val="0"/>
        </w:rPr>
        <w:t xml:space="preserve"> One way to improve the relevancy of your ads is to use your customer's mo</w:t>
      </w:r>
      <w:r w:rsidR="00FB65E5" w:rsidRPr="00AB0BEB">
        <w:rPr>
          <w:rStyle w:val="Strong"/>
          <w:rFonts w:ascii="Times New Roman" w:hAnsi="Times New Roman" w:cs="Times New Roman"/>
          <w:b w:val="0"/>
        </w:rPr>
        <w:t xml:space="preserve">st popular </w:t>
      </w:r>
      <w:r w:rsidRPr="00AB0BEB">
        <w:rPr>
          <w:rStyle w:val="Strong"/>
          <w:rFonts w:ascii="Times New Roman" w:hAnsi="Times New Roman" w:cs="Times New Roman"/>
          <w:b w:val="0"/>
        </w:rPr>
        <w:t xml:space="preserve">search query as </w:t>
      </w:r>
      <w:r w:rsidR="00DE02CD" w:rsidRPr="00AB0BEB">
        <w:rPr>
          <w:rStyle w:val="Strong"/>
          <w:rFonts w:ascii="Times New Roman" w:hAnsi="Times New Roman" w:cs="Times New Roman"/>
          <w:b w:val="0"/>
        </w:rPr>
        <w:t>keywords in your ads title and texts.</w:t>
      </w:r>
    </w:p>
    <w:p w:rsidR="000D1763" w:rsidRPr="00AB0BEB" w:rsidRDefault="000D1763" w:rsidP="00A610BE">
      <w:pPr>
        <w:rPr>
          <w:rStyle w:val="Strong"/>
          <w:rFonts w:ascii="Times New Roman" w:hAnsi="Times New Roman" w:cs="Times New Roman"/>
          <w:b w:val="0"/>
        </w:rPr>
      </w:pPr>
      <w:r w:rsidRPr="00AB0BEB">
        <w:rPr>
          <w:rStyle w:val="Strong"/>
          <w:rFonts w:ascii="Times New Roman" w:hAnsi="Times New Roman" w:cs="Times New Roman"/>
        </w:rPr>
        <w:t>Create multiple ads in</w:t>
      </w:r>
      <w:r w:rsidR="00DE02CD" w:rsidRPr="00AB0BEB">
        <w:rPr>
          <w:rStyle w:val="Strong"/>
          <w:rFonts w:ascii="Times New Roman" w:hAnsi="Times New Roman" w:cs="Times New Roman"/>
        </w:rPr>
        <w:t xml:space="preserve"> an</w:t>
      </w:r>
      <w:r w:rsidRPr="00AB0BEB">
        <w:rPr>
          <w:rStyle w:val="Strong"/>
          <w:rFonts w:ascii="Times New Roman" w:hAnsi="Times New Roman" w:cs="Times New Roman"/>
        </w:rPr>
        <w:t xml:space="preserve"> ads group: </w:t>
      </w:r>
      <w:r w:rsidR="00DE02CD" w:rsidRPr="00AB0BEB">
        <w:rPr>
          <w:rStyle w:val="Strong"/>
          <w:rFonts w:ascii="Times New Roman" w:hAnsi="Times New Roman" w:cs="Times New Roman"/>
          <w:b w:val="0"/>
        </w:rPr>
        <w:t>Do experiment with various types of ads titles and texts, after you have indentified the most popular ad or two in terms of CTR and Conversions you can help maximize your ads campaign by deleting your other ads from the ad group.</w:t>
      </w:r>
    </w:p>
    <w:p w:rsidR="000D1763" w:rsidRPr="00AB0BEB" w:rsidRDefault="000D1763" w:rsidP="00A610BE">
      <w:pPr>
        <w:rPr>
          <w:rStyle w:val="Strong"/>
          <w:rFonts w:ascii="Times New Roman" w:hAnsi="Times New Roman" w:cs="Times New Roman"/>
          <w:b w:val="0"/>
        </w:rPr>
      </w:pPr>
      <w:r w:rsidRPr="00AB0BEB">
        <w:rPr>
          <w:rStyle w:val="Strong"/>
          <w:rFonts w:ascii="Times New Roman" w:hAnsi="Times New Roman" w:cs="Times New Roman"/>
        </w:rPr>
        <w:t>Describe</w:t>
      </w:r>
      <w:r w:rsidR="00DE02CD" w:rsidRPr="00AB0BEB">
        <w:rPr>
          <w:rStyle w:val="Strong"/>
          <w:rFonts w:ascii="Times New Roman" w:hAnsi="Times New Roman" w:cs="Times New Roman"/>
        </w:rPr>
        <w:t xml:space="preserve"> what makes your product unique</w:t>
      </w:r>
      <w:r w:rsidRPr="00AB0BEB">
        <w:rPr>
          <w:rStyle w:val="Strong"/>
          <w:rFonts w:ascii="Times New Roman" w:hAnsi="Times New Roman" w:cs="Times New Roman"/>
        </w:rPr>
        <w:t>:</w:t>
      </w:r>
      <w:r w:rsidR="00DE02CD" w:rsidRPr="00AB0BEB">
        <w:rPr>
          <w:rStyle w:val="Strong"/>
          <w:rFonts w:ascii="Times New Roman" w:hAnsi="Times New Roman" w:cs="Times New Roman"/>
        </w:rPr>
        <w:t xml:space="preserve"> </w:t>
      </w:r>
      <w:r w:rsidR="00DE02CD" w:rsidRPr="00AB0BEB">
        <w:rPr>
          <w:rStyle w:val="Strong"/>
          <w:rFonts w:ascii="Times New Roman" w:hAnsi="Times New Roman" w:cs="Times New Roman"/>
          <w:b w:val="0"/>
        </w:rPr>
        <w:t xml:space="preserve">Describe the feature of your product. Does it have any unique features or qualities. For example,  if your product is available in many </w:t>
      </w:r>
      <w:r w:rsidR="00804405" w:rsidRPr="00AB0BEB">
        <w:rPr>
          <w:rStyle w:val="Strong"/>
          <w:rFonts w:ascii="Times New Roman" w:hAnsi="Times New Roman" w:cs="Times New Roman"/>
          <w:b w:val="0"/>
        </w:rPr>
        <w:t>colors, you should mention them in your ads.</w:t>
      </w:r>
    </w:p>
    <w:p w:rsidR="000D1763" w:rsidRPr="00AB0BEB" w:rsidRDefault="000D1763" w:rsidP="00A610BE">
      <w:pPr>
        <w:rPr>
          <w:rStyle w:val="Strong"/>
          <w:rFonts w:ascii="Times New Roman" w:hAnsi="Times New Roman" w:cs="Times New Roman"/>
          <w:b w:val="0"/>
        </w:rPr>
      </w:pPr>
      <w:r w:rsidRPr="00AB0BEB">
        <w:rPr>
          <w:rStyle w:val="Strong"/>
          <w:rFonts w:ascii="Times New Roman" w:hAnsi="Times New Roman" w:cs="Times New Roman"/>
        </w:rPr>
        <w:t xml:space="preserve">Use your customer's language: </w:t>
      </w:r>
      <w:r w:rsidR="00804405" w:rsidRPr="00AB0BEB">
        <w:rPr>
          <w:rStyle w:val="Strong"/>
          <w:rFonts w:ascii="Times New Roman" w:hAnsi="Times New Roman" w:cs="Times New Roman"/>
          <w:b w:val="0"/>
        </w:rPr>
        <w:t>Research the age group and gender of your typical audience and choose that insight to write your ads. Use words and a writing  tone that attract your customers.</w:t>
      </w:r>
    </w:p>
    <w:p w:rsidR="000D1763" w:rsidRPr="00AB0BEB" w:rsidRDefault="000D1763" w:rsidP="00A610BE">
      <w:pPr>
        <w:rPr>
          <w:rStyle w:val="Strong"/>
          <w:rFonts w:ascii="Times New Roman" w:hAnsi="Times New Roman" w:cs="Times New Roman"/>
          <w:b w:val="0"/>
        </w:rPr>
      </w:pPr>
      <w:r w:rsidRPr="00AB0BEB">
        <w:rPr>
          <w:rStyle w:val="Strong"/>
          <w:rFonts w:ascii="Times New Roman" w:hAnsi="Times New Roman" w:cs="Times New Roman"/>
        </w:rPr>
        <w:t>Address your customers directly:</w:t>
      </w:r>
      <w:r w:rsidR="00804405" w:rsidRPr="00AB0BEB">
        <w:rPr>
          <w:rStyle w:val="Strong"/>
          <w:rFonts w:ascii="Times New Roman" w:hAnsi="Times New Roman" w:cs="Times New Roman"/>
        </w:rPr>
        <w:t xml:space="preserve"> </w:t>
      </w:r>
      <w:r w:rsidR="00804405" w:rsidRPr="00AB0BEB">
        <w:rPr>
          <w:rStyle w:val="Strong"/>
          <w:rFonts w:ascii="Times New Roman" w:hAnsi="Times New Roman" w:cs="Times New Roman"/>
          <w:b w:val="0"/>
        </w:rPr>
        <w:t>Use the word 'you' and 'your' that directly speaking to them.</w:t>
      </w:r>
    </w:p>
    <w:p w:rsidR="000D1763" w:rsidRPr="00AB0BEB" w:rsidRDefault="000D1763" w:rsidP="00A610BE">
      <w:pPr>
        <w:rPr>
          <w:rStyle w:val="Strong"/>
          <w:rFonts w:ascii="Times New Roman" w:hAnsi="Times New Roman" w:cs="Times New Roman"/>
          <w:b w:val="0"/>
        </w:rPr>
      </w:pPr>
      <w:r w:rsidRPr="00AB0BEB">
        <w:rPr>
          <w:rStyle w:val="Strong"/>
          <w:rFonts w:ascii="Times New Roman" w:hAnsi="Times New Roman" w:cs="Times New Roman"/>
        </w:rPr>
        <w:t xml:space="preserve">Pre-qualify your visitors: </w:t>
      </w:r>
      <w:r w:rsidR="00804405" w:rsidRPr="00AB0BEB">
        <w:rPr>
          <w:rStyle w:val="Strong"/>
          <w:rFonts w:ascii="Times New Roman" w:hAnsi="Times New Roman" w:cs="Times New Roman"/>
          <w:b w:val="0"/>
        </w:rPr>
        <w:t>Use words in your ads that attract the potential customers. Suppose your products is a high end product then stay away from words like discount, bargain and cheap. Be clear in your products are for. This can save you both money by eliminating the click that will not convert into sales.</w:t>
      </w:r>
    </w:p>
    <w:p w:rsidR="000D1763" w:rsidRPr="00AB0BEB" w:rsidRDefault="000D1763" w:rsidP="00A610BE">
      <w:pPr>
        <w:rPr>
          <w:rStyle w:val="Strong"/>
          <w:rFonts w:ascii="Times New Roman" w:hAnsi="Times New Roman" w:cs="Times New Roman"/>
          <w:b w:val="0"/>
        </w:rPr>
      </w:pPr>
      <w:r w:rsidRPr="00AB0BEB">
        <w:rPr>
          <w:rStyle w:val="Strong"/>
          <w:rFonts w:ascii="Times New Roman" w:hAnsi="Times New Roman" w:cs="Times New Roman"/>
        </w:rPr>
        <w:t xml:space="preserve">Be specific: </w:t>
      </w:r>
      <w:r w:rsidR="00804405" w:rsidRPr="00AB0BEB">
        <w:rPr>
          <w:rStyle w:val="Strong"/>
          <w:rFonts w:ascii="Times New Roman" w:hAnsi="Times New Roman" w:cs="Times New Roman"/>
          <w:b w:val="0"/>
        </w:rPr>
        <w:t>Be clear to what you are offering, the better. For example, rather than 'big discounts', specify and exact percentage, such as 50% off.</w:t>
      </w:r>
    </w:p>
    <w:p w:rsidR="000D1763" w:rsidRPr="00AB0BEB" w:rsidRDefault="000D1763" w:rsidP="00A610BE">
      <w:pPr>
        <w:rPr>
          <w:rStyle w:val="Strong"/>
          <w:rFonts w:ascii="Times New Roman" w:hAnsi="Times New Roman" w:cs="Times New Roman"/>
        </w:rPr>
      </w:pPr>
      <w:r w:rsidRPr="00AB0BEB">
        <w:rPr>
          <w:rStyle w:val="Strong"/>
          <w:rFonts w:ascii="Times New Roman" w:hAnsi="Times New Roman" w:cs="Times New Roman"/>
        </w:rPr>
        <w:t xml:space="preserve">Include a call to action: </w:t>
      </w:r>
      <w:r w:rsidR="00804405" w:rsidRPr="00AB0BEB">
        <w:rPr>
          <w:rFonts w:ascii="Times New Roman" w:hAnsi="Times New Roman" w:cs="Times New Roman"/>
          <w:color w:val="444444"/>
          <w:shd w:val="clear" w:color="auto" w:fill="FFFFFF"/>
        </w:rPr>
        <w:t>Give customers a reason to click your ad right now. Offer a specific call to action, such as encouraging customers to request a brochure or consultation, download a free e-book, subscribe to a newsletter, or take advantage of a limited-time discount.</w:t>
      </w:r>
    </w:p>
    <w:p w:rsidR="0034153D" w:rsidRPr="00AB0BEB" w:rsidRDefault="000D1763" w:rsidP="00A610BE">
      <w:pPr>
        <w:rPr>
          <w:rFonts w:ascii="Times New Roman" w:hAnsi="Times New Roman" w:cs="Times New Roman"/>
          <w:color w:val="444444"/>
          <w:shd w:val="clear" w:color="auto" w:fill="FFFFFF"/>
        </w:rPr>
      </w:pPr>
      <w:r w:rsidRPr="00AB0BEB">
        <w:rPr>
          <w:rFonts w:ascii="Times New Roman" w:hAnsi="Times New Roman" w:cs="Times New Roman"/>
          <w:b/>
          <w:bCs/>
        </w:rPr>
        <w:t xml:space="preserve">List the price of your product and service: </w:t>
      </w:r>
      <w:r w:rsidR="0034153D" w:rsidRPr="00AB0BEB">
        <w:rPr>
          <w:rFonts w:ascii="Times New Roman" w:hAnsi="Times New Roman" w:cs="Times New Roman"/>
          <w:color w:val="444444"/>
          <w:shd w:val="clear" w:color="auto" w:fill="FFFFFF"/>
        </w:rPr>
        <w:t xml:space="preserve">If your product or service is competitively priced, consider featuring the price in your </w:t>
      </w:r>
      <w:r w:rsidR="00DD3093" w:rsidRPr="00AB0BEB">
        <w:rPr>
          <w:rFonts w:ascii="Times New Roman" w:hAnsi="Times New Roman" w:cs="Times New Roman"/>
          <w:color w:val="444444"/>
          <w:shd w:val="clear" w:color="auto" w:fill="FFFFFF"/>
        </w:rPr>
        <w:t>ad</w:t>
      </w:r>
      <w:r w:rsidR="0034153D" w:rsidRPr="00AB0BEB">
        <w:rPr>
          <w:rFonts w:ascii="Times New Roman" w:hAnsi="Times New Roman" w:cs="Times New Roman"/>
          <w:color w:val="444444"/>
          <w:shd w:val="clear" w:color="auto" w:fill="FFFFFF"/>
        </w:rPr>
        <w:t xml:space="preserve"> To help ensure that your ad gets approved, make sure that the ad links to a landing page that includes both the product (or service) and the price.</w:t>
      </w:r>
    </w:p>
    <w:p w:rsidR="0034153D" w:rsidRPr="00AB0BEB" w:rsidRDefault="0034153D" w:rsidP="00A610BE">
      <w:pPr>
        <w:rPr>
          <w:rFonts w:ascii="Times New Roman" w:hAnsi="Times New Roman" w:cs="Times New Roman"/>
          <w:b/>
          <w:color w:val="444444"/>
          <w:shd w:val="clear" w:color="auto" w:fill="FFFFFF"/>
        </w:rPr>
      </w:pPr>
    </w:p>
    <w:p w:rsidR="001A65F3" w:rsidRPr="00AB0BEB" w:rsidRDefault="0034153D" w:rsidP="00A610BE">
      <w:pPr>
        <w:rPr>
          <w:rFonts w:ascii="Times New Roman" w:hAnsi="Times New Roman" w:cs="Times New Roman"/>
          <w:b/>
          <w:color w:val="444444"/>
          <w:shd w:val="clear" w:color="auto" w:fill="FFFFFF"/>
        </w:rPr>
      </w:pPr>
      <w:r w:rsidRPr="00AB0BEB">
        <w:rPr>
          <w:rFonts w:ascii="Times New Roman" w:hAnsi="Times New Roman" w:cs="Times New Roman"/>
          <w:b/>
          <w:color w:val="444444"/>
          <w:shd w:val="clear" w:color="auto" w:fill="FFFFFF"/>
        </w:rPr>
        <w:t>What to avoid:</w:t>
      </w:r>
    </w:p>
    <w:p w:rsidR="0034153D" w:rsidRPr="00AB0BEB" w:rsidRDefault="0034153D" w:rsidP="00A610BE">
      <w:pPr>
        <w:rPr>
          <w:rFonts w:ascii="Times New Roman" w:hAnsi="Times New Roman" w:cs="Times New Roman"/>
          <w:b/>
          <w:color w:val="444444"/>
          <w:shd w:val="clear" w:color="auto" w:fill="FFFFFF"/>
        </w:rPr>
      </w:pPr>
      <w:r w:rsidRPr="00AB0BEB">
        <w:rPr>
          <w:rFonts w:ascii="Times New Roman" w:hAnsi="Times New Roman" w:cs="Times New Roman"/>
          <w:b/>
          <w:color w:val="444444"/>
          <w:shd w:val="clear" w:color="auto" w:fill="FFFFFF"/>
        </w:rPr>
        <w:t xml:space="preserve">Random capitalization: </w:t>
      </w:r>
      <w:r w:rsidRPr="00AB0BEB">
        <w:rPr>
          <w:rFonts w:ascii="Times New Roman" w:hAnsi="Times New Roman" w:cs="Times New Roman"/>
          <w:shd w:val="clear" w:color="auto" w:fill="FFFFFF"/>
        </w:rPr>
        <w:t xml:space="preserve">For example, “Find GREAT deals on </w:t>
      </w:r>
      <w:proofErr w:type="spellStart"/>
      <w:r w:rsidRPr="00AB0BEB">
        <w:rPr>
          <w:rFonts w:ascii="Times New Roman" w:hAnsi="Times New Roman" w:cs="Times New Roman"/>
          <w:shd w:val="clear" w:color="auto" w:fill="FFFFFF"/>
        </w:rPr>
        <w:t>sWiMsUiTs</w:t>
      </w:r>
      <w:proofErr w:type="spellEnd"/>
      <w:r w:rsidRPr="00AB0BEB">
        <w:rPr>
          <w:rFonts w:ascii="Times New Roman" w:hAnsi="Times New Roman" w:cs="Times New Roman"/>
          <w:shd w:val="clear" w:color="auto" w:fill="FFFFFF"/>
        </w:rPr>
        <w:t>.”</w:t>
      </w:r>
    </w:p>
    <w:p w:rsidR="0034153D" w:rsidRPr="00AB0BEB" w:rsidRDefault="0034153D" w:rsidP="00A610BE">
      <w:pPr>
        <w:rPr>
          <w:rFonts w:ascii="Times New Roman" w:hAnsi="Times New Roman" w:cs="Times New Roman"/>
          <w:b/>
          <w:shd w:val="clear" w:color="auto" w:fill="FFFFFF"/>
        </w:rPr>
      </w:pPr>
      <w:r w:rsidRPr="00AB0BEB">
        <w:rPr>
          <w:rFonts w:ascii="Times New Roman" w:hAnsi="Times New Roman" w:cs="Times New Roman"/>
          <w:b/>
          <w:color w:val="444444"/>
          <w:shd w:val="clear" w:color="auto" w:fill="FFFFFF"/>
        </w:rPr>
        <w:t xml:space="preserve">Excessive punctuation: </w:t>
      </w:r>
      <w:r w:rsidRPr="00AB0BEB">
        <w:rPr>
          <w:rFonts w:ascii="Times New Roman" w:hAnsi="Times New Roman" w:cs="Times New Roman"/>
          <w:shd w:val="clear" w:color="auto" w:fill="FFFFFF"/>
        </w:rPr>
        <w:t>For example, “Great deals on swimsuits!!!! 50% off all styles!!!”</w:t>
      </w:r>
    </w:p>
    <w:p w:rsidR="0034153D" w:rsidRPr="00AB0BEB" w:rsidRDefault="0034153D" w:rsidP="00A610BE">
      <w:pPr>
        <w:rPr>
          <w:rFonts w:ascii="Times New Roman" w:hAnsi="Times New Roman" w:cs="Times New Roman"/>
          <w:b/>
          <w:color w:val="444444"/>
          <w:shd w:val="clear" w:color="auto" w:fill="FFFFFF"/>
        </w:rPr>
      </w:pPr>
      <w:r w:rsidRPr="00AB0BEB">
        <w:rPr>
          <w:rFonts w:ascii="Times New Roman" w:hAnsi="Times New Roman" w:cs="Times New Roman"/>
          <w:b/>
          <w:color w:val="444444"/>
          <w:shd w:val="clear" w:color="auto" w:fill="FFFFFF"/>
        </w:rPr>
        <w:t xml:space="preserve">Gimmicky  spelling and jargon: </w:t>
      </w:r>
      <w:r w:rsidRPr="00AB0BEB">
        <w:rPr>
          <w:rFonts w:ascii="Times New Roman" w:hAnsi="Times New Roman" w:cs="Times New Roman"/>
          <w:color w:val="444444"/>
          <w:shd w:val="clear" w:color="auto" w:fill="FFFFFF"/>
        </w:rPr>
        <w:t xml:space="preserve">For </w:t>
      </w:r>
      <w:r w:rsidRPr="00AB0BEB">
        <w:rPr>
          <w:rFonts w:ascii="Times New Roman" w:hAnsi="Times New Roman" w:cs="Times New Roman"/>
          <w:shd w:val="clear" w:color="auto" w:fill="FFFFFF"/>
        </w:rPr>
        <w:t xml:space="preserve">example, “Tell your friends to </w:t>
      </w:r>
      <w:proofErr w:type="spellStart"/>
      <w:r w:rsidRPr="00AB0BEB">
        <w:rPr>
          <w:rFonts w:ascii="Times New Roman" w:hAnsi="Times New Roman" w:cs="Times New Roman"/>
          <w:shd w:val="clear" w:color="auto" w:fill="FFFFFF"/>
        </w:rPr>
        <w:t>git</w:t>
      </w:r>
      <w:proofErr w:type="spellEnd"/>
      <w:r w:rsidRPr="00AB0BEB">
        <w:rPr>
          <w:rFonts w:ascii="Times New Roman" w:hAnsi="Times New Roman" w:cs="Times New Roman"/>
          <w:shd w:val="clear" w:color="auto" w:fill="FFFFFF"/>
        </w:rPr>
        <w:t xml:space="preserve"> their </w:t>
      </w:r>
      <w:proofErr w:type="spellStart"/>
      <w:r w:rsidRPr="00AB0BEB">
        <w:rPr>
          <w:rFonts w:ascii="Times New Roman" w:hAnsi="Times New Roman" w:cs="Times New Roman"/>
          <w:shd w:val="clear" w:color="auto" w:fill="FFFFFF"/>
        </w:rPr>
        <w:t>swimsuitz</w:t>
      </w:r>
      <w:proofErr w:type="spellEnd"/>
      <w:r w:rsidRPr="00AB0BEB">
        <w:rPr>
          <w:rFonts w:ascii="Times New Roman" w:hAnsi="Times New Roman" w:cs="Times New Roman"/>
          <w:shd w:val="clear" w:color="auto" w:fill="FFFFFF"/>
        </w:rPr>
        <w:t xml:space="preserve"> here.”</w:t>
      </w:r>
    </w:p>
    <w:p w:rsidR="0034153D" w:rsidRPr="00AB0BEB" w:rsidRDefault="0034153D" w:rsidP="00A610BE">
      <w:pPr>
        <w:rPr>
          <w:rFonts w:ascii="Times New Roman" w:hAnsi="Times New Roman" w:cs="Times New Roman"/>
          <w:shd w:val="clear" w:color="auto" w:fill="FFFFFF"/>
        </w:rPr>
      </w:pPr>
      <w:r w:rsidRPr="00AB0BEB">
        <w:rPr>
          <w:rFonts w:ascii="Times New Roman" w:hAnsi="Times New Roman" w:cs="Times New Roman"/>
          <w:b/>
          <w:color w:val="444444"/>
          <w:shd w:val="clear" w:color="auto" w:fill="FFFFFF"/>
        </w:rPr>
        <w:t xml:space="preserve">Misleading  ads in your ads and landing page: </w:t>
      </w:r>
      <w:r w:rsidRPr="00AB0BEB">
        <w:rPr>
          <w:rFonts w:ascii="Times New Roman" w:hAnsi="Times New Roman" w:cs="Times New Roman"/>
          <w:shd w:val="clear" w:color="auto" w:fill="FFFFFF"/>
        </w:rPr>
        <w:t>For example, “All items 20% off.” When only some of the items on the landing page URL you’re linking to are 20% off.</w:t>
      </w:r>
    </w:p>
    <w:p w:rsidR="00625A89" w:rsidRPr="00AB0BEB" w:rsidRDefault="00625A89" w:rsidP="00A610BE">
      <w:pPr>
        <w:rPr>
          <w:rFonts w:ascii="Times New Roman" w:hAnsi="Times New Roman" w:cs="Times New Roman"/>
          <w:color w:val="444444"/>
          <w:shd w:val="clear" w:color="auto" w:fill="FFFFFF"/>
        </w:rPr>
      </w:pPr>
    </w:p>
    <w:p w:rsidR="00625A89" w:rsidRPr="00AB0BEB" w:rsidRDefault="00625A89" w:rsidP="00A610BE">
      <w:pPr>
        <w:rPr>
          <w:rFonts w:ascii="Times New Roman" w:hAnsi="Times New Roman" w:cs="Times New Roman"/>
          <w:b/>
          <w:color w:val="444444"/>
          <w:shd w:val="clear" w:color="auto" w:fill="FFFFFF"/>
        </w:rPr>
      </w:pPr>
      <w:r w:rsidRPr="00AB0BEB">
        <w:rPr>
          <w:rFonts w:ascii="Times New Roman" w:hAnsi="Times New Roman" w:cs="Times New Roman"/>
          <w:b/>
          <w:color w:val="444444"/>
          <w:shd w:val="clear" w:color="auto" w:fill="FFFFFF"/>
        </w:rPr>
        <w:t>Duplicate Ads</w:t>
      </w:r>
    </w:p>
    <w:p w:rsidR="00625A89" w:rsidRPr="00AB0BEB" w:rsidRDefault="00625A89" w:rsidP="00AB0BEB">
      <w:pPr>
        <w:rPr>
          <w:rFonts w:ascii="Times New Roman" w:hAnsi="Times New Roman" w:cs="Times New Roman"/>
          <w:shd w:val="clear" w:color="auto" w:fill="FFFFFF"/>
        </w:rPr>
      </w:pPr>
      <w:r w:rsidRPr="00AB0BEB">
        <w:rPr>
          <w:rFonts w:ascii="Times New Roman" w:hAnsi="Times New Roman" w:cs="Times New Roman"/>
          <w:shd w:val="clear" w:color="auto" w:fill="FFFFFF"/>
        </w:rPr>
        <w:t>Bing Ads holds  the right to disallow specific ads or sites for offering a redundant user experience if the search results are too homogeneous. For example, we may disallow ads that link to websites whose content is too similar.</w:t>
      </w:r>
    </w:p>
    <w:p w:rsidR="00625A89" w:rsidRPr="00AB0BEB" w:rsidRDefault="00625A89" w:rsidP="00AB0BEB">
      <w:pPr>
        <w:rPr>
          <w:rFonts w:ascii="Times New Roman" w:hAnsi="Times New Roman" w:cs="Times New Roman"/>
          <w:shd w:val="clear" w:color="auto" w:fill="FFFFFF"/>
        </w:rPr>
      </w:pPr>
    </w:p>
    <w:p w:rsidR="00625A89" w:rsidRPr="00AB0BEB" w:rsidRDefault="00625A89" w:rsidP="00AB0BEB">
      <w:pPr>
        <w:rPr>
          <w:rFonts w:ascii="Times New Roman" w:hAnsi="Times New Roman" w:cs="Times New Roman"/>
          <w:shd w:val="clear" w:color="auto" w:fill="FFFFFF"/>
        </w:rPr>
      </w:pPr>
      <w:r w:rsidRPr="00AB0BEB">
        <w:rPr>
          <w:rFonts w:ascii="Times New Roman" w:hAnsi="Times New Roman" w:cs="Times New Roman"/>
          <w:shd w:val="clear" w:color="auto" w:fill="FFFFFF"/>
        </w:rPr>
        <w:t>Multiple ads from the same advertiser may be displayed if the target site for each ad has:</w:t>
      </w:r>
    </w:p>
    <w:p w:rsidR="00625A89" w:rsidRPr="00AB0BEB" w:rsidRDefault="00625A89" w:rsidP="00AB0BEB">
      <w:pPr>
        <w:rPr>
          <w:rFonts w:ascii="Times New Roman" w:hAnsi="Times New Roman" w:cs="Times New Roman"/>
          <w:shd w:val="clear" w:color="auto" w:fill="FFFFFF"/>
        </w:rPr>
      </w:pPr>
      <w:r w:rsidRPr="00AB0BEB">
        <w:rPr>
          <w:rFonts w:ascii="Times New Roman" w:hAnsi="Times New Roman" w:cs="Times New Roman"/>
          <w:shd w:val="clear" w:color="auto" w:fill="FFFFFF"/>
        </w:rPr>
        <w:t>*A separate and distinct brand</w:t>
      </w:r>
    </w:p>
    <w:p w:rsidR="00625A89" w:rsidRPr="00AB0BEB" w:rsidRDefault="00625A89" w:rsidP="00AB0BEB">
      <w:pPr>
        <w:rPr>
          <w:rFonts w:ascii="Times New Roman" w:hAnsi="Times New Roman" w:cs="Times New Roman"/>
          <w:shd w:val="clear" w:color="auto" w:fill="FFFFFF"/>
        </w:rPr>
      </w:pPr>
      <w:r w:rsidRPr="00AB0BEB">
        <w:rPr>
          <w:rFonts w:ascii="Times New Roman" w:hAnsi="Times New Roman" w:cs="Times New Roman"/>
          <w:shd w:val="clear" w:color="auto" w:fill="FFFFFF"/>
        </w:rPr>
        <w:t>*A unique look and feel</w:t>
      </w:r>
    </w:p>
    <w:p w:rsidR="00625A89" w:rsidRPr="00AB0BEB" w:rsidRDefault="00625A89" w:rsidP="00AB0BEB">
      <w:pPr>
        <w:rPr>
          <w:rFonts w:ascii="Times New Roman" w:hAnsi="Times New Roman" w:cs="Times New Roman"/>
          <w:shd w:val="clear" w:color="auto" w:fill="FFFFFF"/>
        </w:rPr>
      </w:pPr>
      <w:r w:rsidRPr="00AB0BEB">
        <w:rPr>
          <w:rFonts w:ascii="Times New Roman" w:hAnsi="Times New Roman" w:cs="Times New Roman"/>
          <w:shd w:val="clear" w:color="auto" w:fill="FFFFFF"/>
        </w:rPr>
        <w:t>*Different products or services</w:t>
      </w:r>
    </w:p>
    <w:p w:rsidR="00625A89" w:rsidRPr="00625A89" w:rsidRDefault="00625A89" w:rsidP="00AB0BEB">
      <w:pPr>
        <w:spacing w:after="0" w:line="240" w:lineRule="auto"/>
        <w:rPr>
          <w:rFonts w:ascii="Times New Roman" w:eastAsia="Times New Roman" w:hAnsi="Times New Roman" w:cs="Times New Roman"/>
        </w:rPr>
      </w:pPr>
      <w:r w:rsidRPr="00625A89">
        <w:rPr>
          <w:rFonts w:ascii="Times New Roman" w:eastAsia="Times New Roman" w:hAnsi="Times New Roman" w:cs="Times New Roman"/>
          <w:shd w:val="clear" w:color="auto" w:fill="FFFFFF"/>
        </w:rPr>
        <w:t>To comply with these policies:</w:t>
      </w:r>
    </w:p>
    <w:p w:rsidR="00625A89" w:rsidRPr="00625A89" w:rsidRDefault="00625A89" w:rsidP="00AB0BEB">
      <w:pPr>
        <w:numPr>
          <w:ilvl w:val="0"/>
          <w:numId w:val="1"/>
        </w:numPr>
        <w:shd w:val="clear" w:color="auto" w:fill="FFFFFF"/>
        <w:spacing w:before="100" w:beforeAutospacing="1" w:after="100" w:afterAutospacing="1" w:line="240" w:lineRule="auto"/>
        <w:rPr>
          <w:rFonts w:ascii="Times New Roman" w:eastAsia="Times New Roman" w:hAnsi="Times New Roman" w:cs="Times New Roman"/>
        </w:rPr>
      </w:pPr>
      <w:r w:rsidRPr="00625A89">
        <w:rPr>
          <w:rFonts w:ascii="Times New Roman" w:eastAsia="Times New Roman" w:hAnsi="Times New Roman" w:cs="Times New Roman"/>
        </w:rPr>
        <w:t>Make sure that your ad does not duplicate any of your other ads.</w:t>
      </w:r>
    </w:p>
    <w:p w:rsidR="00A610BE" w:rsidRPr="00AB0BEB" w:rsidRDefault="00625A89" w:rsidP="00AB0BEB">
      <w:pPr>
        <w:numPr>
          <w:ilvl w:val="0"/>
          <w:numId w:val="1"/>
        </w:numPr>
        <w:shd w:val="clear" w:color="auto" w:fill="FFFFFF"/>
        <w:spacing w:before="100" w:beforeAutospacing="1" w:after="100" w:afterAutospacing="1" w:line="240" w:lineRule="auto"/>
        <w:rPr>
          <w:rFonts w:ascii="Times New Roman" w:eastAsia="Times New Roman" w:hAnsi="Times New Roman" w:cs="Times New Roman"/>
        </w:rPr>
      </w:pPr>
      <w:r w:rsidRPr="00625A89">
        <w:rPr>
          <w:rFonts w:ascii="Times New Roman" w:eastAsia="Times New Roman" w:hAnsi="Times New Roman" w:cs="Times New Roman"/>
        </w:rPr>
        <w:t>Do not submit multiple ads that link to sites whose content or design is very similar</w:t>
      </w:r>
      <w:r w:rsidR="00A610BE" w:rsidRPr="00AB0BEB">
        <w:rPr>
          <w:rFonts w:ascii="Times New Roman" w:eastAsia="Times New Roman" w:hAnsi="Times New Roman" w:cs="Times New Roman"/>
        </w:rPr>
        <w:t>.</w:t>
      </w:r>
    </w:p>
    <w:p w:rsidR="00625A89" w:rsidRPr="00AB0BEB" w:rsidRDefault="00625A89" w:rsidP="00AB0BEB">
      <w:pPr>
        <w:shd w:val="clear" w:color="auto" w:fill="FFFFFF"/>
        <w:spacing w:before="100" w:beforeAutospacing="1" w:after="100" w:afterAutospacing="1" w:line="240" w:lineRule="auto"/>
        <w:ind w:left="720"/>
        <w:rPr>
          <w:rFonts w:ascii="Times New Roman" w:eastAsia="Times New Roman" w:hAnsi="Times New Roman" w:cs="Times New Roman"/>
        </w:rPr>
      </w:pPr>
      <w:r w:rsidRPr="00AB0BEB">
        <w:rPr>
          <w:rFonts w:ascii="Times New Roman" w:eastAsia="Times New Roman" w:hAnsi="Times New Roman" w:cs="Times New Roman"/>
          <w:b/>
        </w:rPr>
        <w:t>Use of foreign language</w:t>
      </w:r>
    </w:p>
    <w:p w:rsidR="00A610BE" w:rsidRPr="00AB0BEB" w:rsidRDefault="00625A89" w:rsidP="00AB0BEB">
      <w:pPr>
        <w:shd w:val="clear" w:color="auto" w:fill="FFFFFF"/>
        <w:spacing w:before="100" w:beforeAutospacing="1" w:after="100" w:afterAutospacing="1" w:line="240" w:lineRule="auto"/>
        <w:ind w:left="720"/>
        <w:rPr>
          <w:rFonts w:ascii="Times New Roman" w:eastAsia="Times New Roman" w:hAnsi="Times New Roman" w:cs="Times New Roman"/>
        </w:rPr>
      </w:pPr>
      <w:r w:rsidRPr="00AB0BEB">
        <w:rPr>
          <w:rFonts w:ascii="Times New Roman" w:eastAsia="Times New Roman" w:hAnsi="Times New Roman" w:cs="Times New Roman"/>
        </w:rPr>
        <w:t xml:space="preserve">The language you used in the </w:t>
      </w:r>
      <w:r w:rsidR="00A610BE" w:rsidRPr="00AB0BEB">
        <w:rPr>
          <w:rFonts w:ascii="Times New Roman" w:eastAsia="Times New Roman" w:hAnsi="Times New Roman" w:cs="Times New Roman"/>
        </w:rPr>
        <w:t>ads must be appropriate for the market in which the ad is displayed. The ad language must match the search results language.</w:t>
      </w:r>
    </w:p>
    <w:p w:rsidR="00A610BE" w:rsidRPr="00AB0BEB" w:rsidRDefault="00A610BE" w:rsidP="00AB0BEB">
      <w:pPr>
        <w:shd w:val="clear" w:color="auto" w:fill="FFFFFF"/>
        <w:spacing w:before="100" w:beforeAutospacing="1" w:after="100" w:afterAutospacing="1" w:line="240" w:lineRule="auto"/>
        <w:ind w:left="720"/>
        <w:rPr>
          <w:rFonts w:ascii="Times New Roman" w:hAnsi="Times New Roman" w:cs="Times New Roman"/>
          <w:shd w:val="clear" w:color="auto" w:fill="FFFFFF"/>
        </w:rPr>
      </w:pPr>
      <w:r w:rsidRPr="00AB0BEB">
        <w:rPr>
          <w:rFonts w:ascii="Times New Roman" w:hAnsi="Times New Roman" w:cs="Times New Roman"/>
          <w:shd w:val="clear" w:color="auto" w:fill="FFFFFF"/>
        </w:rPr>
        <w:t xml:space="preserve">These URLs and landing pages policies will help you with acceptable URLs and the kind of behavior users should expect when they trigger your </w:t>
      </w:r>
      <w:proofErr w:type="spellStart"/>
      <w:r w:rsidRPr="00AB0BEB">
        <w:rPr>
          <w:rFonts w:ascii="Times New Roman" w:hAnsi="Times New Roman" w:cs="Times New Roman"/>
          <w:shd w:val="clear" w:color="auto" w:fill="FFFFFF"/>
        </w:rPr>
        <w:t>ad.</w:t>
      </w:r>
      <w:proofErr w:type="spellEnd"/>
      <w:r w:rsidRPr="00AB0BEB">
        <w:rPr>
          <w:rFonts w:ascii="Times New Roman" w:hAnsi="Times New Roman" w:cs="Times New Roman"/>
          <w:shd w:val="clear" w:color="auto" w:fill="FFFFFF"/>
        </w:rPr>
        <w:t xml:space="preserve"> URLs should accurately describe your ad’s landing page, for example. Also, landing pages should load and function as normally expected — disruptive or deceptive content is not allowed.</w:t>
      </w:r>
    </w:p>
    <w:p w:rsidR="00A610BE" w:rsidRPr="00AB0BEB" w:rsidRDefault="00A610BE" w:rsidP="00AB0BEB">
      <w:pPr>
        <w:shd w:val="clear" w:color="auto" w:fill="FFFFFF"/>
        <w:spacing w:before="100" w:beforeAutospacing="1" w:after="100" w:afterAutospacing="1" w:line="240" w:lineRule="auto"/>
        <w:ind w:left="720"/>
        <w:rPr>
          <w:rFonts w:ascii="Times New Roman" w:hAnsi="Times New Roman" w:cs="Times New Roman"/>
          <w:b/>
          <w:shd w:val="clear" w:color="auto" w:fill="FFFFFF"/>
        </w:rPr>
      </w:pPr>
    </w:p>
    <w:p w:rsidR="00A610BE" w:rsidRPr="00AB0BEB" w:rsidRDefault="00A610BE" w:rsidP="00AB0BEB">
      <w:pPr>
        <w:shd w:val="clear" w:color="auto" w:fill="FFFFFF"/>
        <w:spacing w:before="100" w:beforeAutospacing="1" w:after="100" w:afterAutospacing="1" w:line="240" w:lineRule="auto"/>
        <w:ind w:left="720"/>
        <w:rPr>
          <w:rFonts w:ascii="Times New Roman" w:hAnsi="Times New Roman" w:cs="Times New Roman"/>
          <w:b/>
          <w:shd w:val="clear" w:color="auto" w:fill="FFFFFF"/>
        </w:rPr>
      </w:pPr>
      <w:r w:rsidRPr="00AB0BEB">
        <w:rPr>
          <w:rFonts w:ascii="Times New Roman" w:hAnsi="Times New Roman" w:cs="Times New Roman"/>
          <w:b/>
          <w:shd w:val="clear" w:color="auto" w:fill="FFFFFF"/>
        </w:rPr>
        <w:t xml:space="preserve">URL types and landing page policies: </w:t>
      </w:r>
    </w:p>
    <w:p w:rsidR="00A610BE" w:rsidRPr="00AB0BEB" w:rsidRDefault="00A610BE" w:rsidP="00AB0BEB">
      <w:pPr>
        <w:shd w:val="clear" w:color="auto" w:fill="FFFFFF"/>
        <w:spacing w:before="100" w:beforeAutospacing="1" w:after="100" w:afterAutospacing="1" w:line="240" w:lineRule="auto"/>
        <w:ind w:left="720"/>
        <w:rPr>
          <w:rFonts w:ascii="Times New Roman" w:hAnsi="Times New Roman" w:cs="Times New Roman"/>
          <w:shd w:val="clear" w:color="auto" w:fill="FFFFFF"/>
        </w:rPr>
      </w:pPr>
      <w:r w:rsidRPr="00AB0BEB">
        <w:rPr>
          <w:rFonts w:ascii="Times New Roman" w:hAnsi="Times New Roman" w:cs="Times New Roman"/>
          <w:shd w:val="clear" w:color="auto" w:fill="FFFFFF"/>
        </w:rPr>
        <w:t xml:space="preserve">These URLs and landing pages policies will help you with acceptable URLs and the kind of behavior users should expect when they trigger your </w:t>
      </w:r>
      <w:r w:rsidR="006414F8" w:rsidRPr="00AB0BEB">
        <w:rPr>
          <w:rFonts w:ascii="Times New Roman" w:hAnsi="Times New Roman" w:cs="Times New Roman"/>
          <w:shd w:val="clear" w:color="auto" w:fill="FFFFFF"/>
        </w:rPr>
        <w:t>ad</w:t>
      </w:r>
      <w:r w:rsidRPr="00AB0BEB">
        <w:rPr>
          <w:rFonts w:ascii="Times New Roman" w:hAnsi="Times New Roman" w:cs="Times New Roman"/>
          <w:shd w:val="clear" w:color="auto" w:fill="FFFFFF"/>
        </w:rPr>
        <w:t xml:space="preserve"> URLs should accurately describe your ad’s landing page, for example. Also, landing pages should load and function as normally expected — disruptive or deceptive content is not allowed.</w:t>
      </w:r>
    </w:p>
    <w:p w:rsidR="00A610BE" w:rsidRPr="00A610BE" w:rsidRDefault="00A610BE" w:rsidP="00AB0BEB">
      <w:pPr>
        <w:shd w:val="clear" w:color="auto" w:fill="FFFFFF"/>
        <w:spacing w:before="100" w:beforeAutospacing="1" w:after="100" w:afterAutospacing="1" w:line="240" w:lineRule="auto"/>
        <w:ind w:left="720"/>
        <w:rPr>
          <w:rFonts w:ascii="Times New Roman" w:eastAsia="Times New Roman" w:hAnsi="Times New Roman" w:cs="Times New Roman"/>
        </w:rPr>
      </w:pPr>
      <w:r w:rsidRPr="00AB0BEB">
        <w:rPr>
          <w:rFonts w:ascii="Times New Roman" w:eastAsia="Times New Roman" w:hAnsi="Times New Roman" w:cs="Times New Roman"/>
          <w:b/>
          <w:bCs/>
          <w:color w:val="505050"/>
        </w:rPr>
        <w:t>Display URL:</w:t>
      </w:r>
      <w:r w:rsidRPr="00A610BE">
        <w:rPr>
          <w:rFonts w:ascii="Times New Roman" w:eastAsia="Times New Roman" w:hAnsi="Times New Roman" w:cs="Times New Roman"/>
          <w:color w:val="505050"/>
        </w:rPr>
        <w:t> </w:t>
      </w:r>
      <w:r w:rsidRPr="00A610BE">
        <w:rPr>
          <w:rFonts w:ascii="Times New Roman" w:eastAsia="Times New Roman" w:hAnsi="Times New Roman" w:cs="Times New Roman"/>
        </w:rPr>
        <w:t>The web page address that appears in your ad text.</w:t>
      </w:r>
    </w:p>
    <w:p w:rsidR="00A610BE" w:rsidRPr="00A610BE" w:rsidRDefault="00A610BE" w:rsidP="00A610BE">
      <w:pPr>
        <w:shd w:val="clear" w:color="auto" w:fill="FFFFFF"/>
        <w:spacing w:before="100" w:beforeAutospacing="1" w:after="100" w:afterAutospacing="1" w:line="240" w:lineRule="auto"/>
        <w:ind w:left="720"/>
        <w:rPr>
          <w:rFonts w:ascii="Times New Roman" w:eastAsia="Times New Roman" w:hAnsi="Times New Roman" w:cs="Times New Roman"/>
        </w:rPr>
      </w:pPr>
      <w:r w:rsidRPr="00AB0BEB">
        <w:rPr>
          <w:rFonts w:ascii="Times New Roman" w:eastAsia="Times New Roman" w:hAnsi="Times New Roman" w:cs="Times New Roman"/>
          <w:b/>
          <w:bCs/>
          <w:color w:val="505050"/>
        </w:rPr>
        <w:t>Final URL:</w:t>
      </w:r>
      <w:r w:rsidRPr="00A610BE">
        <w:rPr>
          <w:rFonts w:ascii="Times New Roman" w:eastAsia="Times New Roman" w:hAnsi="Times New Roman" w:cs="Times New Roman"/>
          <w:color w:val="505050"/>
        </w:rPr>
        <w:t> </w:t>
      </w:r>
      <w:r w:rsidRPr="00A610BE">
        <w:rPr>
          <w:rFonts w:ascii="Times New Roman" w:eastAsia="Times New Roman" w:hAnsi="Times New Roman" w:cs="Times New Roman"/>
        </w:rPr>
        <w:t>The upgraded version of the URL address of the page on your website that people reach when they click your ad from a desktop or laptop.</w:t>
      </w:r>
    </w:p>
    <w:p w:rsidR="00A610BE" w:rsidRPr="00A610BE" w:rsidRDefault="00A610BE" w:rsidP="00A610BE">
      <w:pPr>
        <w:shd w:val="clear" w:color="auto" w:fill="FFFFFF"/>
        <w:spacing w:before="100" w:beforeAutospacing="1" w:after="100" w:afterAutospacing="1" w:line="240" w:lineRule="auto"/>
        <w:ind w:left="720"/>
        <w:rPr>
          <w:rFonts w:ascii="Times New Roman" w:eastAsia="Times New Roman" w:hAnsi="Times New Roman" w:cs="Times New Roman"/>
          <w:color w:val="505050"/>
        </w:rPr>
      </w:pPr>
      <w:r w:rsidRPr="00AB0BEB">
        <w:rPr>
          <w:rFonts w:ascii="Times New Roman" w:eastAsia="Times New Roman" w:hAnsi="Times New Roman" w:cs="Times New Roman"/>
          <w:b/>
          <w:bCs/>
          <w:color w:val="505050"/>
        </w:rPr>
        <w:t>Tracking URL:</w:t>
      </w:r>
      <w:r w:rsidRPr="00A610BE">
        <w:rPr>
          <w:rFonts w:ascii="Times New Roman" w:eastAsia="Times New Roman" w:hAnsi="Times New Roman" w:cs="Times New Roman"/>
          <w:color w:val="505050"/>
        </w:rPr>
        <w:t> </w:t>
      </w:r>
      <w:r w:rsidRPr="00A610BE">
        <w:rPr>
          <w:rFonts w:ascii="Times New Roman" w:eastAsia="Times New Roman" w:hAnsi="Times New Roman" w:cs="Times New Roman"/>
        </w:rPr>
        <w:t>The address that enables you to track performance.</w:t>
      </w:r>
    </w:p>
    <w:p w:rsidR="006414F8" w:rsidRPr="00AB0BEB" w:rsidRDefault="00A610BE" w:rsidP="00A610BE">
      <w:pPr>
        <w:shd w:val="clear" w:color="auto" w:fill="FFFFFF"/>
        <w:spacing w:before="100" w:beforeAutospacing="1" w:after="100" w:afterAutospacing="1" w:line="240" w:lineRule="auto"/>
        <w:ind w:left="720"/>
        <w:rPr>
          <w:rFonts w:ascii="Times New Roman" w:eastAsia="Times New Roman" w:hAnsi="Times New Roman" w:cs="Times New Roman"/>
          <w:color w:val="505050"/>
        </w:rPr>
      </w:pPr>
      <w:r w:rsidRPr="00AB0BEB">
        <w:rPr>
          <w:rFonts w:ascii="Times New Roman" w:eastAsia="Times New Roman" w:hAnsi="Times New Roman" w:cs="Times New Roman"/>
          <w:b/>
          <w:bCs/>
          <w:color w:val="505050"/>
        </w:rPr>
        <w:t>Landing page URL:</w:t>
      </w:r>
      <w:r w:rsidRPr="00A610BE">
        <w:rPr>
          <w:rFonts w:ascii="Times New Roman" w:eastAsia="Times New Roman" w:hAnsi="Times New Roman" w:cs="Times New Roman"/>
          <w:color w:val="505050"/>
        </w:rPr>
        <w:t> </w:t>
      </w:r>
      <w:r w:rsidRPr="00A610BE">
        <w:rPr>
          <w:rFonts w:ascii="Times New Roman" w:eastAsia="Times New Roman" w:hAnsi="Times New Roman" w:cs="Times New Roman"/>
        </w:rPr>
        <w:t xml:space="preserve">The address of the final web page where users end up after clicking an </w:t>
      </w:r>
      <w:proofErr w:type="spellStart"/>
      <w:r w:rsidRPr="00AB0BEB">
        <w:rPr>
          <w:rFonts w:ascii="Times New Roman" w:eastAsia="Times New Roman" w:hAnsi="Times New Roman" w:cs="Times New Roman"/>
        </w:rPr>
        <w:t>ad</w:t>
      </w:r>
      <w:r w:rsidRPr="00AB0BEB">
        <w:rPr>
          <w:rFonts w:ascii="Times New Roman" w:eastAsia="Times New Roman" w:hAnsi="Times New Roman" w:cs="Times New Roman"/>
          <w:color w:val="505050"/>
        </w:rPr>
        <w:t>.</w:t>
      </w:r>
      <w:proofErr w:type="spellEnd"/>
      <w:r w:rsidRPr="00AB0BEB">
        <w:rPr>
          <w:rFonts w:ascii="Times New Roman" w:eastAsia="Times New Roman" w:hAnsi="Times New Roman" w:cs="Times New Roman"/>
          <w:color w:val="505050"/>
        </w:rPr>
        <w:t xml:space="preserve"> </w:t>
      </w:r>
    </w:p>
    <w:p w:rsidR="006414F8" w:rsidRPr="00AB0BEB" w:rsidRDefault="006414F8" w:rsidP="006414F8">
      <w:pPr>
        <w:pStyle w:val="Heading2"/>
        <w:shd w:val="clear" w:color="auto" w:fill="FFFFFF"/>
        <w:spacing w:before="0" w:beforeAutospacing="0" w:after="180" w:afterAutospacing="0" w:line="300" w:lineRule="atLeast"/>
        <w:rPr>
          <w:b w:val="0"/>
          <w:bCs w:val="0"/>
          <w:sz w:val="22"/>
          <w:szCs w:val="22"/>
        </w:rPr>
      </w:pPr>
      <w:r w:rsidRPr="00AB0BEB">
        <w:rPr>
          <w:b w:val="0"/>
          <w:bCs w:val="0"/>
          <w:sz w:val="22"/>
          <w:szCs w:val="22"/>
        </w:rPr>
        <w:lastRenderedPageBreak/>
        <w:t>Word count and character limits</w:t>
      </w:r>
    </w:p>
    <w:p w:rsidR="006414F8" w:rsidRPr="00AB0BEB" w:rsidRDefault="006414F8" w:rsidP="006414F8">
      <w:pPr>
        <w:pStyle w:val="Heading3"/>
        <w:shd w:val="clear" w:color="auto" w:fill="FFFFFF"/>
        <w:spacing w:before="0" w:after="216" w:line="300" w:lineRule="atLeast"/>
        <w:rPr>
          <w:rFonts w:ascii="Times New Roman" w:hAnsi="Times New Roman" w:cs="Times New Roman"/>
          <w:b w:val="0"/>
          <w:bCs w:val="0"/>
          <w:caps/>
          <w:color w:val="auto"/>
        </w:rPr>
      </w:pPr>
      <w:r w:rsidRPr="00AB0BEB">
        <w:rPr>
          <w:rFonts w:ascii="Times New Roman" w:hAnsi="Times New Roman" w:cs="Times New Roman"/>
          <w:b w:val="0"/>
          <w:bCs w:val="0"/>
          <w:caps/>
          <w:color w:val="auto"/>
        </w:rPr>
        <w:t>SEARCH ADS</w:t>
      </w:r>
    </w:p>
    <w:p w:rsidR="006414F8" w:rsidRPr="00AB0BEB" w:rsidRDefault="006414F8" w:rsidP="006414F8">
      <w:pPr>
        <w:numPr>
          <w:ilvl w:val="0"/>
          <w:numId w:val="3"/>
        </w:numPr>
        <w:shd w:val="clear" w:color="auto" w:fill="FFFFFF"/>
        <w:spacing w:before="100" w:beforeAutospacing="1" w:after="100" w:afterAutospacing="1" w:line="240" w:lineRule="auto"/>
        <w:rPr>
          <w:rFonts w:ascii="Times New Roman" w:hAnsi="Times New Roman" w:cs="Times New Roman"/>
        </w:rPr>
      </w:pPr>
      <w:r w:rsidRPr="00AB0BEB">
        <w:rPr>
          <w:rFonts w:ascii="Times New Roman" w:hAnsi="Times New Roman" w:cs="Times New Roman"/>
        </w:rPr>
        <w:t>Minimum word count. A combined total of at least 3 words is required in your title and descriptive text.</w:t>
      </w:r>
    </w:p>
    <w:p w:rsidR="006414F8" w:rsidRPr="00AB0BEB" w:rsidRDefault="006414F8" w:rsidP="006414F8">
      <w:pPr>
        <w:numPr>
          <w:ilvl w:val="0"/>
          <w:numId w:val="3"/>
        </w:numPr>
        <w:shd w:val="clear" w:color="auto" w:fill="FFFFFF"/>
        <w:spacing w:before="100" w:beforeAutospacing="1" w:after="100" w:afterAutospacing="1" w:line="240" w:lineRule="auto"/>
        <w:rPr>
          <w:rFonts w:ascii="Times New Roman" w:hAnsi="Times New Roman" w:cs="Times New Roman"/>
        </w:rPr>
      </w:pPr>
      <w:r w:rsidRPr="00AB0BEB">
        <w:rPr>
          <w:rFonts w:ascii="Times New Roman" w:hAnsi="Times New Roman" w:cs="Times New Roman"/>
        </w:rPr>
        <w:t>Character limitations. If your ad title, ad text or destination URL exceeds certain character limitations, you will receive an error message. Character limits are calculated with dynamic text included in the calculation. The limitations:</w:t>
      </w:r>
    </w:p>
    <w:p w:rsidR="006414F8" w:rsidRPr="00AB0BEB" w:rsidRDefault="006414F8" w:rsidP="006414F8">
      <w:pPr>
        <w:numPr>
          <w:ilvl w:val="1"/>
          <w:numId w:val="3"/>
        </w:numPr>
        <w:shd w:val="clear" w:color="auto" w:fill="FFFFFF"/>
        <w:spacing w:before="100" w:beforeAutospacing="1" w:after="100" w:afterAutospacing="1" w:line="240" w:lineRule="auto"/>
        <w:rPr>
          <w:rFonts w:ascii="Times New Roman" w:hAnsi="Times New Roman" w:cs="Times New Roman"/>
        </w:rPr>
      </w:pPr>
      <w:r w:rsidRPr="00AB0BEB">
        <w:rPr>
          <w:rFonts w:ascii="Times New Roman" w:hAnsi="Times New Roman" w:cs="Times New Roman"/>
        </w:rPr>
        <w:t>Titles: 30 characters per title, including spaces. (The two titles combined must be less than 77 characters if dynamic text is used.)</w:t>
      </w:r>
    </w:p>
    <w:p w:rsidR="006414F8" w:rsidRPr="00AB0BEB" w:rsidRDefault="006414F8" w:rsidP="006414F8">
      <w:pPr>
        <w:numPr>
          <w:ilvl w:val="1"/>
          <w:numId w:val="3"/>
        </w:numPr>
        <w:shd w:val="clear" w:color="auto" w:fill="FFFFFF"/>
        <w:spacing w:before="100" w:beforeAutospacing="1" w:after="100" w:afterAutospacing="1" w:line="240" w:lineRule="auto"/>
        <w:rPr>
          <w:rFonts w:ascii="Times New Roman" w:hAnsi="Times New Roman" w:cs="Times New Roman"/>
        </w:rPr>
      </w:pPr>
      <w:r w:rsidRPr="00AB0BEB">
        <w:rPr>
          <w:rFonts w:ascii="Times New Roman" w:hAnsi="Times New Roman" w:cs="Times New Roman"/>
        </w:rPr>
        <w:t>Ad text: 80 characters, including spaces. (300 characters if dynamic text is used.)</w:t>
      </w:r>
    </w:p>
    <w:p w:rsidR="006414F8" w:rsidRPr="00AB0BEB" w:rsidRDefault="006414F8" w:rsidP="006414F8">
      <w:pPr>
        <w:numPr>
          <w:ilvl w:val="1"/>
          <w:numId w:val="3"/>
        </w:numPr>
        <w:shd w:val="clear" w:color="auto" w:fill="FFFFFF"/>
        <w:spacing w:before="100" w:beforeAutospacing="1" w:after="100" w:afterAutospacing="1" w:line="240" w:lineRule="auto"/>
        <w:rPr>
          <w:rFonts w:ascii="Times New Roman" w:hAnsi="Times New Roman" w:cs="Times New Roman"/>
        </w:rPr>
      </w:pPr>
      <w:r w:rsidRPr="00AB0BEB">
        <w:rPr>
          <w:rFonts w:ascii="Times New Roman" w:hAnsi="Times New Roman" w:cs="Times New Roman"/>
        </w:rPr>
        <w:t>Paths: 15 characters each. (50 characters if dynamic text is used.)</w:t>
      </w:r>
    </w:p>
    <w:p w:rsidR="006414F8" w:rsidRPr="00AB0BEB" w:rsidRDefault="006414F8" w:rsidP="006414F8">
      <w:pPr>
        <w:numPr>
          <w:ilvl w:val="1"/>
          <w:numId w:val="3"/>
        </w:numPr>
        <w:shd w:val="clear" w:color="auto" w:fill="FFFFFF"/>
        <w:spacing w:before="100" w:beforeAutospacing="1" w:after="100" w:afterAutospacing="1" w:line="240" w:lineRule="auto"/>
        <w:rPr>
          <w:rFonts w:ascii="Times New Roman" w:hAnsi="Times New Roman" w:cs="Times New Roman"/>
        </w:rPr>
      </w:pPr>
      <w:r w:rsidRPr="00AB0BEB">
        <w:rPr>
          <w:rFonts w:ascii="Times New Roman" w:hAnsi="Times New Roman" w:cs="Times New Roman"/>
        </w:rPr>
        <w:t>Final URL: 2048 characters.</w:t>
      </w:r>
    </w:p>
    <w:p w:rsidR="006414F8" w:rsidRPr="00AB0BEB" w:rsidRDefault="006414F8" w:rsidP="006414F8">
      <w:pPr>
        <w:numPr>
          <w:ilvl w:val="1"/>
          <w:numId w:val="3"/>
        </w:numPr>
        <w:shd w:val="clear" w:color="auto" w:fill="FFFFFF"/>
        <w:spacing w:before="100" w:beforeAutospacing="1" w:after="100" w:afterAutospacing="1" w:line="240" w:lineRule="auto"/>
        <w:rPr>
          <w:rFonts w:ascii="Times New Roman" w:hAnsi="Times New Roman" w:cs="Times New Roman"/>
        </w:rPr>
      </w:pPr>
      <w:r w:rsidRPr="00AB0BEB">
        <w:rPr>
          <w:rFonts w:ascii="Times New Roman" w:hAnsi="Times New Roman" w:cs="Times New Roman"/>
        </w:rPr>
        <w:t>Mobile URL: 2048 characters.</w:t>
      </w:r>
    </w:p>
    <w:p w:rsidR="006414F8" w:rsidRPr="00AB0BEB" w:rsidRDefault="006414F8" w:rsidP="006414F8">
      <w:pPr>
        <w:numPr>
          <w:ilvl w:val="1"/>
          <w:numId w:val="3"/>
        </w:numPr>
        <w:shd w:val="clear" w:color="auto" w:fill="FFFFFF"/>
        <w:spacing w:before="100" w:beforeAutospacing="1" w:after="100" w:afterAutospacing="1" w:line="240" w:lineRule="auto"/>
        <w:rPr>
          <w:rFonts w:ascii="Times New Roman" w:hAnsi="Times New Roman" w:cs="Times New Roman"/>
        </w:rPr>
      </w:pPr>
      <w:r w:rsidRPr="00AB0BEB">
        <w:rPr>
          <w:rFonts w:ascii="Times New Roman" w:hAnsi="Times New Roman" w:cs="Times New Roman"/>
        </w:rPr>
        <w:t>Tracking template: 2048 characters.</w:t>
      </w:r>
    </w:p>
    <w:p w:rsidR="006414F8" w:rsidRPr="00AB0BEB" w:rsidRDefault="006414F8" w:rsidP="006414F8">
      <w:pPr>
        <w:numPr>
          <w:ilvl w:val="1"/>
          <w:numId w:val="3"/>
        </w:numPr>
        <w:shd w:val="clear" w:color="auto" w:fill="FFFFFF"/>
        <w:spacing w:before="100" w:beforeAutospacing="1" w:after="100" w:afterAutospacing="1" w:line="240" w:lineRule="auto"/>
        <w:rPr>
          <w:rFonts w:ascii="Times New Roman" w:hAnsi="Times New Roman" w:cs="Times New Roman"/>
        </w:rPr>
      </w:pPr>
      <w:r w:rsidRPr="00AB0BEB">
        <w:rPr>
          <w:rFonts w:ascii="Times New Roman" w:hAnsi="Times New Roman" w:cs="Times New Roman"/>
        </w:rPr>
        <w:t>Custom parameter name: 16 characters, for example: {_coupon} is 6 chars long "coupon".</w:t>
      </w:r>
    </w:p>
    <w:p w:rsidR="006414F8" w:rsidRPr="00AB0BEB" w:rsidRDefault="006414F8" w:rsidP="006414F8">
      <w:pPr>
        <w:numPr>
          <w:ilvl w:val="1"/>
          <w:numId w:val="3"/>
        </w:numPr>
        <w:shd w:val="clear" w:color="auto" w:fill="FFFFFF"/>
        <w:spacing w:before="100" w:beforeAutospacing="1" w:after="100" w:afterAutospacing="1" w:line="240" w:lineRule="auto"/>
        <w:rPr>
          <w:rFonts w:ascii="Times New Roman" w:hAnsi="Times New Roman" w:cs="Times New Roman"/>
        </w:rPr>
      </w:pPr>
      <w:r w:rsidRPr="00AB0BEB">
        <w:rPr>
          <w:rFonts w:ascii="Times New Roman" w:hAnsi="Times New Roman" w:cs="Times New Roman"/>
        </w:rPr>
        <w:t>Custom parameter value: 200 characters.</w:t>
      </w:r>
    </w:p>
    <w:p w:rsidR="006414F8" w:rsidRPr="00AB0BEB" w:rsidRDefault="006414F8" w:rsidP="006414F8">
      <w:pPr>
        <w:pStyle w:val="Heading2"/>
        <w:shd w:val="clear" w:color="auto" w:fill="FFFFFF"/>
        <w:spacing w:before="0" w:beforeAutospacing="0" w:after="180" w:afterAutospacing="0" w:line="300" w:lineRule="atLeast"/>
        <w:rPr>
          <w:b w:val="0"/>
          <w:bCs w:val="0"/>
          <w:sz w:val="22"/>
          <w:szCs w:val="22"/>
        </w:rPr>
      </w:pPr>
      <w:r w:rsidRPr="00AB0BEB">
        <w:rPr>
          <w:b w:val="0"/>
          <w:bCs w:val="0"/>
          <w:sz w:val="22"/>
          <w:szCs w:val="22"/>
        </w:rPr>
        <w:t>Mobile ads</w:t>
      </w:r>
    </w:p>
    <w:p w:rsidR="00A610BE" w:rsidRPr="00AB0BEB" w:rsidRDefault="006414F8" w:rsidP="00AB0BEB">
      <w:pPr>
        <w:pStyle w:val="x-hidden-focus"/>
        <w:shd w:val="clear" w:color="auto" w:fill="FFFFFF"/>
        <w:spacing w:before="0" w:beforeAutospacing="0" w:after="264" w:afterAutospacing="0"/>
        <w:rPr>
          <w:sz w:val="22"/>
          <w:szCs w:val="22"/>
        </w:rPr>
      </w:pPr>
      <w:r w:rsidRPr="00AB0BEB">
        <w:rPr>
          <w:sz w:val="22"/>
          <w:szCs w:val="22"/>
        </w:rPr>
        <w:t>Minimum word count: A combined total of at least three words is required in the ad title and ad text. Ads with two or fewer words are not allowed.</w:t>
      </w:r>
    </w:p>
    <w:p w:rsidR="00AB0BEB" w:rsidRPr="00DD3093" w:rsidRDefault="00AB0BEB" w:rsidP="00AB0BEB">
      <w:pPr>
        <w:pStyle w:val="NoSpacing"/>
        <w:rPr>
          <w:rFonts w:ascii="Times New Roman" w:hAnsi="Times New Roman" w:cs="Times New Roman"/>
          <w:b/>
        </w:rPr>
      </w:pPr>
      <w:r w:rsidRPr="00DD3093">
        <w:rPr>
          <w:rFonts w:ascii="Times New Roman" w:hAnsi="Times New Roman" w:cs="Times New Roman"/>
          <w:b/>
        </w:rPr>
        <w:t>From the above instructions it should be very clear that one should follow the above mentioned rules and regulations to create a successful and an effective ad</w:t>
      </w:r>
    </w:p>
    <w:p w:rsidR="00AB0BEB" w:rsidRPr="00DD3093" w:rsidRDefault="00AB0BEB" w:rsidP="00AB0BEB">
      <w:pPr>
        <w:pStyle w:val="NoSpacing"/>
        <w:rPr>
          <w:b/>
        </w:rPr>
      </w:pPr>
    </w:p>
    <w:p w:rsidR="00AB0BEB" w:rsidRPr="00AB0BEB" w:rsidRDefault="00AB0BEB" w:rsidP="00AB0BEB">
      <w:pPr>
        <w:pStyle w:val="x-hidden-focus"/>
        <w:shd w:val="clear" w:color="auto" w:fill="FFFFFF"/>
        <w:spacing w:before="0" w:beforeAutospacing="0" w:after="264" w:afterAutospacing="0"/>
        <w:rPr>
          <w:rFonts w:ascii="Segoe UI" w:hAnsi="Segoe UI" w:cs="Segoe UI"/>
          <w:color w:val="505050"/>
          <w:sz w:val="26"/>
          <w:szCs w:val="26"/>
        </w:rPr>
      </w:pPr>
    </w:p>
    <w:p w:rsidR="00A610BE" w:rsidRDefault="00A610BE" w:rsidP="00A610BE">
      <w:pPr>
        <w:shd w:val="clear" w:color="auto" w:fill="FFFFFF"/>
        <w:tabs>
          <w:tab w:val="left" w:pos="8295"/>
        </w:tabs>
        <w:spacing w:before="100" w:beforeAutospacing="1" w:after="100" w:afterAutospacing="1" w:line="240" w:lineRule="auto"/>
        <w:ind w:left="720"/>
        <w:rPr>
          <w:rFonts w:eastAsia="Times New Roman" w:cstheme="minorHAnsi"/>
          <w:color w:val="505050"/>
        </w:rPr>
      </w:pPr>
      <w:r>
        <w:rPr>
          <w:rFonts w:eastAsia="Times New Roman" w:cstheme="minorHAnsi"/>
          <w:color w:val="505050"/>
        </w:rPr>
        <w:tab/>
      </w:r>
    </w:p>
    <w:p w:rsidR="00A610BE" w:rsidRPr="00625A89" w:rsidRDefault="00A610BE" w:rsidP="00625A89">
      <w:pPr>
        <w:shd w:val="clear" w:color="auto" w:fill="FFFFFF"/>
        <w:spacing w:before="100" w:beforeAutospacing="1" w:after="100" w:afterAutospacing="1" w:line="240" w:lineRule="auto"/>
        <w:ind w:left="720"/>
        <w:rPr>
          <w:rFonts w:eastAsia="Times New Roman" w:cstheme="minorHAnsi"/>
          <w:color w:val="505050"/>
        </w:rPr>
      </w:pPr>
    </w:p>
    <w:p w:rsidR="00625A89" w:rsidRPr="00625A89" w:rsidRDefault="00625A89" w:rsidP="00625A89">
      <w:pPr>
        <w:shd w:val="clear" w:color="auto" w:fill="FFFFFF"/>
        <w:spacing w:before="100" w:beforeAutospacing="1" w:after="100" w:afterAutospacing="1" w:line="240" w:lineRule="auto"/>
        <w:jc w:val="center"/>
        <w:rPr>
          <w:rFonts w:eastAsia="Times New Roman" w:cstheme="minorHAnsi"/>
          <w:color w:val="505050"/>
        </w:rPr>
      </w:pPr>
    </w:p>
    <w:p w:rsidR="00625A89" w:rsidRPr="00625A89" w:rsidRDefault="00625A89" w:rsidP="000D1763">
      <w:pPr>
        <w:rPr>
          <w:rFonts w:cstheme="minorHAnsi"/>
          <w:color w:val="444444"/>
          <w:shd w:val="clear" w:color="auto" w:fill="FFFFFF"/>
        </w:rPr>
      </w:pPr>
    </w:p>
    <w:p w:rsidR="00625A89" w:rsidRDefault="00625A89" w:rsidP="000D1763">
      <w:pPr>
        <w:rPr>
          <w:rFonts w:ascii="Segoe UI" w:hAnsi="Segoe UI" w:cs="Segoe UI"/>
          <w:color w:val="444444"/>
          <w:sz w:val="21"/>
          <w:szCs w:val="21"/>
          <w:shd w:val="clear" w:color="auto" w:fill="FFFFFF"/>
        </w:rPr>
      </w:pPr>
    </w:p>
    <w:p w:rsidR="0034153D" w:rsidRPr="0034153D" w:rsidRDefault="0034153D" w:rsidP="000D1763">
      <w:pPr>
        <w:rPr>
          <w:rFonts w:cstheme="minorHAnsi"/>
          <w:b/>
          <w:color w:val="444444"/>
          <w:shd w:val="clear" w:color="auto" w:fill="FFFFFF"/>
        </w:rPr>
      </w:pPr>
    </w:p>
    <w:sectPr w:rsidR="0034153D" w:rsidRPr="0034153D" w:rsidSect="0092760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B4039B"/>
    <w:multiLevelType w:val="multilevel"/>
    <w:tmpl w:val="0BB0B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CC1620"/>
    <w:multiLevelType w:val="multilevel"/>
    <w:tmpl w:val="F312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E75180D"/>
    <w:multiLevelType w:val="multilevel"/>
    <w:tmpl w:val="B3D20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0D1763"/>
    <w:rsid w:val="000D1763"/>
    <w:rsid w:val="001600A3"/>
    <w:rsid w:val="001A65F3"/>
    <w:rsid w:val="0034153D"/>
    <w:rsid w:val="00625A89"/>
    <w:rsid w:val="006414F8"/>
    <w:rsid w:val="00804405"/>
    <w:rsid w:val="00927609"/>
    <w:rsid w:val="00A610BE"/>
    <w:rsid w:val="00AB0BEB"/>
    <w:rsid w:val="00DD3093"/>
    <w:rsid w:val="00DE02CD"/>
    <w:rsid w:val="00E0462F"/>
    <w:rsid w:val="00FB65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609"/>
  </w:style>
  <w:style w:type="paragraph" w:styleId="Heading2">
    <w:name w:val="heading 2"/>
    <w:basedOn w:val="Normal"/>
    <w:link w:val="Heading2Char"/>
    <w:uiPriority w:val="9"/>
    <w:qFormat/>
    <w:rsid w:val="00625A8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414F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D1763"/>
    <w:rPr>
      <w:b/>
      <w:bCs/>
    </w:rPr>
  </w:style>
  <w:style w:type="character" w:styleId="Hyperlink">
    <w:name w:val="Hyperlink"/>
    <w:basedOn w:val="DefaultParagraphFont"/>
    <w:uiPriority w:val="99"/>
    <w:semiHidden/>
    <w:unhideWhenUsed/>
    <w:rsid w:val="001A65F3"/>
    <w:rPr>
      <w:color w:val="0000FF"/>
      <w:u w:val="single"/>
    </w:rPr>
  </w:style>
  <w:style w:type="character" w:customStyle="1" w:styleId="Heading2Char">
    <w:name w:val="Heading 2 Char"/>
    <w:basedOn w:val="DefaultParagraphFont"/>
    <w:link w:val="Heading2"/>
    <w:uiPriority w:val="9"/>
    <w:rsid w:val="00625A89"/>
    <w:rPr>
      <w:rFonts w:ascii="Times New Roman" w:eastAsia="Times New Roman" w:hAnsi="Times New Roman" w:cs="Times New Roman"/>
      <w:b/>
      <w:bCs/>
      <w:sz w:val="36"/>
      <w:szCs w:val="36"/>
    </w:rPr>
  </w:style>
  <w:style w:type="paragraph" w:styleId="ListParagraph">
    <w:name w:val="List Paragraph"/>
    <w:basedOn w:val="Normal"/>
    <w:uiPriority w:val="34"/>
    <w:qFormat/>
    <w:rsid w:val="00625A89"/>
    <w:pPr>
      <w:ind w:left="720"/>
      <w:contextualSpacing/>
    </w:pPr>
  </w:style>
  <w:style w:type="paragraph" w:styleId="NoSpacing">
    <w:name w:val="No Spacing"/>
    <w:uiPriority w:val="1"/>
    <w:qFormat/>
    <w:rsid w:val="006414F8"/>
    <w:pPr>
      <w:spacing w:after="0" w:line="240" w:lineRule="auto"/>
    </w:pPr>
  </w:style>
  <w:style w:type="character" w:customStyle="1" w:styleId="Heading3Char">
    <w:name w:val="Heading 3 Char"/>
    <w:basedOn w:val="DefaultParagraphFont"/>
    <w:link w:val="Heading3"/>
    <w:uiPriority w:val="9"/>
    <w:semiHidden/>
    <w:rsid w:val="006414F8"/>
    <w:rPr>
      <w:rFonts w:asciiTheme="majorHAnsi" w:eastAsiaTheme="majorEastAsia" w:hAnsiTheme="majorHAnsi" w:cstheme="majorBidi"/>
      <w:b/>
      <w:bCs/>
      <w:color w:val="4F81BD" w:themeColor="accent1"/>
    </w:rPr>
  </w:style>
  <w:style w:type="paragraph" w:customStyle="1" w:styleId="x-hidden-focus">
    <w:name w:val="x-hidden-focus"/>
    <w:basedOn w:val="Normal"/>
    <w:rsid w:val="006414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2909035">
      <w:bodyDiv w:val="1"/>
      <w:marLeft w:val="0"/>
      <w:marRight w:val="0"/>
      <w:marTop w:val="0"/>
      <w:marBottom w:val="0"/>
      <w:divBdr>
        <w:top w:val="none" w:sz="0" w:space="0" w:color="auto"/>
        <w:left w:val="none" w:sz="0" w:space="0" w:color="auto"/>
        <w:bottom w:val="none" w:sz="0" w:space="0" w:color="auto"/>
        <w:right w:val="none" w:sz="0" w:space="0" w:color="auto"/>
      </w:divBdr>
      <w:divsChild>
        <w:div w:id="818813207">
          <w:marLeft w:val="0"/>
          <w:marRight w:val="0"/>
          <w:marTop w:val="0"/>
          <w:marBottom w:val="0"/>
          <w:divBdr>
            <w:top w:val="none" w:sz="0" w:space="0" w:color="auto"/>
            <w:left w:val="none" w:sz="0" w:space="0" w:color="auto"/>
            <w:bottom w:val="none" w:sz="0" w:space="0" w:color="auto"/>
            <w:right w:val="none" w:sz="0" w:space="0" w:color="auto"/>
          </w:divBdr>
        </w:div>
      </w:divsChild>
    </w:div>
    <w:div w:id="1180001205">
      <w:bodyDiv w:val="1"/>
      <w:marLeft w:val="0"/>
      <w:marRight w:val="0"/>
      <w:marTop w:val="0"/>
      <w:marBottom w:val="0"/>
      <w:divBdr>
        <w:top w:val="none" w:sz="0" w:space="0" w:color="auto"/>
        <w:left w:val="none" w:sz="0" w:space="0" w:color="auto"/>
        <w:bottom w:val="none" w:sz="0" w:space="0" w:color="auto"/>
        <w:right w:val="none" w:sz="0" w:space="0" w:color="auto"/>
      </w:divBdr>
    </w:div>
    <w:div w:id="1353611089">
      <w:bodyDiv w:val="1"/>
      <w:marLeft w:val="0"/>
      <w:marRight w:val="0"/>
      <w:marTop w:val="0"/>
      <w:marBottom w:val="0"/>
      <w:divBdr>
        <w:top w:val="none" w:sz="0" w:space="0" w:color="auto"/>
        <w:left w:val="none" w:sz="0" w:space="0" w:color="auto"/>
        <w:bottom w:val="none" w:sz="0" w:space="0" w:color="auto"/>
        <w:right w:val="none" w:sz="0" w:space="0" w:color="auto"/>
      </w:divBdr>
    </w:div>
    <w:div w:id="140961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3</Pages>
  <Words>848</Words>
  <Characters>4835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Tony</cp:lastModifiedBy>
  <cp:revision>3</cp:revision>
  <dcterms:created xsi:type="dcterms:W3CDTF">2019-03-04T11:21:00Z</dcterms:created>
  <dcterms:modified xsi:type="dcterms:W3CDTF">2019-03-04T14:58:00Z</dcterms:modified>
</cp:coreProperties>
</file>